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68C30F" w14:textId="77777777" w:rsidR="008E677A" w:rsidRPr="00DE2500" w:rsidRDefault="008E677A" w:rsidP="003F4890">
      <w:pPr>
        <w:tabs>
          <w:tab w:val="left" w:pos="0"/>
        </w:tabs>
        <w:ind w:firstLine="4536"/>
      </w:pPr>
      <w:r w:rsidRPr="00DE2500">
        <w:t>PRITARTA</w:t>
      </w:r>
    </w:p>
    <w:p w14:paraId="300FFE27" w14:textId="77777777" w:rsidR="008E677A" w:rsidRPr="00DE2500" w:rsidRDefault="008E677A" w:rsidP="003F4890">
      <w:pPr>
        <w:tabs>
          <w:tab w:val="left" w:pos="0"/>
        </w:tabs>
        <w:ind w:firstLine="4536"/>
      </w:pPr>
      <w:r w:rsidRPr="00DE2500">
        <w:t>Kauno rajono savivaldybės tarybos</w:t>
      </w:r>
    </w:p>
    <w:p w14:paraId="7095E0A0" w14:textId="1D602B16" w:rsidR="008E677A" w:rsidRPr="00DE2500" w:rsidRDefault="008E677A" w:rsidP="003F4890">
      <w:pPr>
        <w:tabs>
          <w:tab w:val="left" w:pos="0"/>
        </w:tabs>
        <w:ind w:firstLine="4536"/>
      </w:pPr>
      <w:r w:rsidRPr="00DE2500">
        <w:t>2020 m. vasario 27 d.  sprendimu Nr. TS-</w:t>
      </w:r>
      <w:r w:rsidR="00D41AA6">
        <w:t>111</w:t>
      </w:r>
    </w:p>
    <w:p w14:paraId="40D75EC0" w14:textId="77777777" w:rsidR="007576FB" w:rsidRPr="00DE2500" w:rsidRDefault="007576FB">
      <w:pPr>
        <w:jc w:val="both"/>
        <w:rPr>
          <w:b/>
          <w:bCs/>
        </w:rPr>
      </w:pPr>
    </w:p>
    <w:p w14:paraId="215AB2B6" w14:textId="77777777" w:rsidR="007576FB" w:rsidRPr="00DE2500" w:rsidRDefault="007576FB">
      <w:pPr>
        <w:jc w:val="both"/>
        <w:rPr>
          <w:b/>
          <w:bCs/>
        </w:rPr>
      </w:pPr>
    </w:p>
    <w:p w14:paraId="2F86A41E" w14:textId="77777777" w:rsidR="00D11469" w:rsidRPr="00DE2500" w:rsidRDefault="007576FB">
      <w:pPr>
        <w:jc w:val="center"/>
        <w:rPr>
          <w:b/>
          <w:bCs/>
        </w:rPr>
      </w:pPr>
      <w:r w:rsidRPr="00DE2500">
        <w:rPr>
          <w:b/>
          <w:bCs/>
        </w:rPr>
        <w:t>SAVIVALDYBĖS BIUDŽETINĖS ĮSTAIGOS</w:t>
      </w:r>
    </w:p>
    <w:p w14:paraId="5B52EEFC" w14:textId="77777777" w:rsidR="00D11469" w:rsidRPr="00DE2500" w:rsidRDefault="0077521F">
      <w:pPr>
        <w:jc w:val="center"/>
        <w:rPr>
          <w:b/>
          <w:bCs/>
        </w:rPr>
      </w:pPr>
      <w:r w:rsidRPr="00DE2500">
        <w:rPr>
          <w:b/>
          <w:bCs/>
        </w:rPr>
        <w:t xml:space="preserve"> </w:t>
      </w:r>
      <w:r w:rsidR="007576FB" w:rsidRPr="00DE2500">
        <w:rPr>
          <w:b/>
          <w:bCs/>
        </w:rPr>
        <w:t>ČEKIŠKĖS SOCIALINĖS GLOBOS IR PRIEŽIŪROS NAMŲ</w:t>
      </w:r>
    </w:p>
    <w:p w14:paraId="17A71C74" w14:textId="77777777" w:rsidR="007576FB" w:rsidRPr="00DE2500" w:rsidRDefault="007576FB">
      <w:pPr>
        <w:jc w:val="center"/>
      </w:pPr>
      <w:r w:rsidRPr="00DE2500">
        <w:rPr>
          <w:b/>
          <w:bCs/>
        </w:rPr>
        <w:t>2019 METŲ VEIKLOS ATASKAITA</w:t>
      </w:r>
    </w:p>
    <w:p w14:paraId="00FB5EFE" w14:textId="77777777" w:rsidR="007576FB" w:rsidRPr="00DE2500" w:rsidRDefault="007576FB">
      <w:pPr>
        <w:spacing w:line="360" w:lineRule="auto"/>
        <w:jc w:val="both"/>
        <w:rPr>
          <w:b/>
          <w:bCs/>
        </w:rPr>
      </w:pPr>
    </w:p>
    <w:p w14:paraId="4677E960" w14:textId="77777777" w:rsidR="007576FB" w:rsidRPr="00DE2500" w:rsidRDefault="007576FB" w:rsidP="000A26BA">
      <w:pPr>
        <w:jc w:val="center"/>
      </w:pPr>
      <w:r w:rsidRPr="00DE2500">
        <w:rPr>
          <w:b/>
        </w:rPr>
        <w:t>I SKYRIUS</w:t>
      </w:r>
    </w:p>
    <w:p w14:paraId="0140DD13" w14:textId="77777777" w:rsidR="007576FB" w:rsidRPr="00DE2500" w:rsidRDefault="007576FB" w:rsidP="000A26BA">
      <w:pPr>
        <w:jc w:val="center"/>
      </w:pPr>
      <w:r w:rsidRPr="00DE2500">
        <w:rPr>
          <w:b/>
        </w:rPr>
        <w:t>VADOVO ŽODIS</w:t>
      </w:r>
    </w:p>
    <w:p w14:paraId="306DCEA3" w14:textId="77777777" w:rsidR="007576FB" w:rsidRPr="00DE2500" w:rsidRDefault="007576FB">
      <w:pPr>
        <w:spacing w:line="360" w:lineRule="auto"/>
        <w:jc w:val="both"/>
        <w:rPr>
          <w:b/>
        </w:rPr>
      </w:pPr>
    </w:p>
    <w:p w14:paraId="7F9D078C" w14:textId="77777777" w:rsidR="007576FB" w:rsidRPr="00DE2500" w:rsidRDefault="007576FB">
      <w:pPr>
        <w:spacing w:line="360" w:lineRule="auto"/>
        <w:ind w:firstLine="851"/>
        <w:jc w:val="both"/>
      </w:pPr>
      <w:r w:rsidRPr="00DE2500">
        <w:t xml:space="preserve">Savivaldybės biudžetinė įstaiga Čekiškės socialinės globos ir priežiūros namai (toliau – Įstaiga) yra biudžetinė įstaiga. Įstaiga pradėjo veiklą 1994 m. sausio 1 d. </w:t>
      </w:r>
    </w:p>
    <w:p w14:paraId="46378460" w14:textId="77777777" w:rsidR="007576FB" w:rsidRPr="00DE2500" w:rsidRDefault="007576FB">
      <w:pPr>
        <w:spacing w:line="360" w:lineRule="auto"/>
        <w:ind w:firstLine="851"/>
        <w:jc w:val="both"/>
      </w:pPr>
      <w:r w:rsidRPr="00DE2500">
        <w:t xml:space="preserve">Įstaiga teikia kompleksines ilgalaikės ir trumpalaikės socialinės globos paslaugas Kauno rajono vienišiems, senyvo amžiaus, suaugusiems, turintiems negalią asmenims, kuriems nustatytas socialinės globos poreikis bei savarankiško apgyvendinimo paslaugas senyvo amžiaus asmenims, kuriems nereikia nuolatinės, intensyvios priežiūros. Įstaigoje yra du skyriai – 22 vietų Socialinės globos ir 8 vietų Savarankiško gyvenimo. </w:t>
      </w:r>
    </w:p>
    <w:p w14:paraId="5ADE3881" w14:textId="77777777" w:rsidR="007576FB" w:rsidRPr="00DE2500" w:rsidRDefault="007576FB">
      <w:pPr>
        <w:pStyle w:val="Pagrindiniotekstotrauka2"/>
        <w:tabs>
          <w:tab w:val="left" w:pos="0"/>
        </w:tabs>
        <w:spacing w:after="0" w:line="360" w:lineRule="auto"/>
        <w:ind w:left="0" w:right="17" w:firstLine="851"/>
        <w:jc w:val="both"/>
      </w:pPr>
      <w:r w:rsidRPr="00DE2500">
        <w:t xml:space="preserve">Įstaigos veiklos tikslai: </w:t>
      </w:r>
    </w:p>
    <w:p w14:paraId="1A2AA0B4" w14:textId="77777777" w:rsidR="007576FB" w:rsidRPr="00DE2500" w:rsidRDefault="007576FB">
      <w:pPr>
        <w:pStyle w:val="Pagrindiniotekstotrauka2"/>
        <w:tabs>
          <w:tab w:val="left" w:pos="0"/>
        </w:tabs>
        <w:spacing w:after="0" w:line="360" w:lineRule="auto"/>
        <w:ind w:left="0" w:right="17" w:firstLine="851"/>
        <w:jc w:val="both"/>
      </w:pPr>
      <w:r w:rsidRPr="00DE2500">
        <w:t xml:space="preserve">- socialinės globos paslaugų gavėjams teikti kompleksinę pagalbą, sudaryti palankias gyvenimo sąlygas; </w:t>
      </w:r>
    </w:p>
    <w:p w14:paraId="7063EC2F" w14:textId="77777777" w:rsidR="007576FB" w:rsidRPr="00DE2500" w:rsidRDefault="007576FB">
      <w:pPr>
        <w:pStyle w:val="Pagrindiniotekstotrauka2"/>
        <w:tabs>
          <w:tab w:val="left" w:pos="0"/>
        </w:tabs>
        <w:spacing w:after="0" w:line="360" w:lineRule="auto"/>
        <w:ind w:left="0" w:right="17" w:firstLine="851"/>
        <w:jc w:val="both"/>
        <w:rPr>
          <w:b/>
          <w:bCs/>
        </w:rPr>
      </w:pPr>
      <w:r w:rsidRPr="00DE2500">
        <w:t>- savarankiško gyvenimo paslaugų gavėjams teikti apgyvendinimo paslaugas, sudaryti palankias gyvenimo sąlygas;</w:t>
      </w:r>
      <w:r w:rsidRPr="00DE2500">
        <w:rPr>
          <w:b/>
          <w:bCs/>
        </w:rPr>
        <w:t xml:space="preserve"> </w:t>
      </w:r>
    </w:p>
    <w:p w14:paraId="4468BC43" w14:textId="77777777" w:rsidR="007576FB" w:rsidRPr="00DE2500" w:rsidRDefault="007576FB">
      <w:pPr>
        <w:pStyle w:val="Pagrindiniotekstotrauka2"/>
        <w:tabs>
          <w:tab w:val="left" w:pos="0"/>
        </w:tabs>
        <w:spacing w:after="0" w:line="360" w:lineRule="auto"/>
        <w:ind w:left="0" w:right="17" w:firstLine="851"/>
        <w:jc w:val="both"/>
      </w:pPr>
      <w:r w:rsidRPr="00DE2500">
        <w:rPr>
          <w:b/>
          <w:bCs/>
        </w:rPr>
        <w:t xml:space="preserve">- </w:t>
      </w:r>
      <w:r w:rsidRPr="00DE2500">
        <w:t>saugoti ir ginti paslaugų gavėjų teises, sudaryti tinkamas sąlygas jų gyvybiniams ir saviraiškos poreikiams tenkinti.</w:t>
      </w:r>
    </w:p>
    <w:p w14:paraId="010B337B" w14:textId="77777777" w:rsidR="007576FB" w:rsidRPr="00DE2500" w:rsidRDefault="007576FB">
      <w:pPr>
        <w:pStyle w:val="Pagrindiniotekstotrauka2"/>
        <w:tabs>
          <w:tab w:val="left" w:pos="0"/>
        </w:tabs>
        <w:spacing w:after="0" w:line="360" w:lineRule="auto"/>
        <w:ind w:left="0" w:right="17" w:firstLine="851"/>
        <w:jc w:val="both"/>
      </w:pPr>
      <w:r w:rsidRPr="00DE2500">
        <w:t>Įstaigos filosofija yra ta, kad žmogaus gyvybė yra neįkainojama, nes laikas skirtas žmogui būti žemėje yra susijęs su jo atliekama individualia misija, kurios neriboja žmogaus turimos negalios. Todėl Įstaigoje yra stengiamasi dėti pastangas, kad žmogus gyventų kuo ilgiau, stengiantis maksimaliai užtikrinti tam tinkamas sąlygas.</w:t>
      </w:r>
    </w:p>
    <w:p w14:paraId="25C2A0B2" w14:textId="77777777" w:rsidR="007576FB" w:rsidRPr="00DE2500" w:rsidRDefault="007576FB">
      <w:pPr>
        <w:pStyle w:val="Pagrindiniotekstotrauka2"/>
        <w:tabs>
          <w:tab w:val="left" w:pos="0"/>
        </w:tabs>
        <w:spacing w:after="0" w:line="360" w:lineRule="auto"/>
        <w:ind w:left="0" w:right="17" w:firstLine="851"/>
        <w:jc w:val="both"/>
      </w:pPr>
      <w:r w:rsidRPr="00DE2500">
        <w:t xml:space="preserve">2019 metais Įstaiga pradėjo teikti maitinimo paslaugą Čekiškės seniūnijos gyventojams, kurie dėl nepakankamo savarankiškumo ar nepakankamų pajamų nepajėgia apsirūpinti maisto produktais. Šios paslaugos teikimas ženkliai palengvino dalies seniūnijos gyventojų būtiniausių ir gyvybiškai svarbių poreikių patenkinimą. </w:t>
      </w:r>
    </w:p>
    <w:p w14:paraId="369B8A2F" w14:textId="77777777" w:rsidR="007576FB" w:rsidRPr="00DE2500" w:rsidRDefault="007576FB">
      <w:pPr>
        <w:pStyle w:val="Pagrindiniotekstotrauka2"/>
        <w:tabs>
          <w:tab w:val="left" w:pos="0"/>
        </w:tabs>
        <w:spacing w:after="0" w:line="360" w:lineRule="auto"/>
        <w:ind w:left="0" w:right="17" w:firstLine="851"/>
        <w:jc w:val="both"/>
      </w:pPr>
      <w:r w:rsidRPr="00DE2500">
        <w:t>Tikslinga paminėti, kad buvo trinkelėmis išklotas pasivaikščiojimui aplink Įstaigos pastatą skirtas takas, kas yra ypatingai svarbu visiems Įstaigos gyventojams.</w:t>
      </w:r>
    </w:p>
    <w:p w14:paraId="0CF7669A" w14:textId="565A0E27" w:rsidR="000A26BA" w:rsidRPr="003D70C6" w:rsidRDefault="007576FB" w:rsidP="003D70C6">
      <w:pPr>
        <w:pStyle w:val="Pagrindiniotekstotrauka2"/>
        <w:tabs>
          <w:tab w:val="left" w:pos="0"/>
        </w:tabs>
        <w:spacing w:after="0" w:line="360" w:lineRule="auto"/>
        <w:ind w:left="0" w:right="17" w:firstLine="851"/>
        <w:jc w:val="both"/>
      </w:pPr>
      <w:r w:rsidRPr="00DE2500">
        <w:t xml:space="preserve">2019 metai pasižymėjo sąlyginai dideliu mirtingumu, tačiau tai nesutrukdė sėkmingai teikti paslaugas gyventojams. </w:t>
      </w:r>
    </w:p>
    <w:p w14:paraId="0A27E5C2" w14:textId="77777777" w:rsidR="007576FB" w:rsidRPr="00DE2500" w:rsidRDefault="007576FB" w:rsidP="000A26BA">
      <w:pPr>
        <w:ind w:firstLine="360"/>
        <w:jc w:val="center"/>
        <w:rPr>
          <w:b/>
        </w:rPr>
      </w:pPr>
      <w:r w:rsidRPr="00DE2500">
        <w:rPr>
          <w:b/>
        </w:rPr>
        <w:lastRenderedPageBreak/>
        <w:t>II SKYRIUS</w:t>
      </w:r>
    </w:p>
    <w:p w14:paraId="37A605B7" w14:textId="77777777" w:rsidR="007576FB" w:rsidRPr="00DE2500" w:rsidRDefault="007576FB" w:rsidP="000A26BA">
      <w:pPr>
        <w:ind w:firstLine="360"/>
        <w:jc w:val="center"/>
      </w:pPr>
      <w:r w:rsidRPr="00DE2500">
        <w:rPr>
          <w:b/>
        </w:rPr>
        <w:t>VEIKLOS TIKSLŲ ĮGYVENDINIMAS</w:t>
      </w:r>
    </w:p>
    <w:p w14:paraId="773606D5" w14:textId="77777777" w:rsidR="007576FB" w:rsidRPr="00DE2500" w:rsidRDefault="007576FB">
      <w:pPr>
        <w:spacing w:line="360" w:lineRule="auto"/>
        <w:jc w:val="both"/>
        <w:rPr>
          <w:b/>
          <w:i/>
        </w:rPr>
      </w:pPr>
    </w:p>
    <w:p w14:paraId="6EB112E9" w14:textId="77777777" w:rsidR="0077521F" w:rsidRPr="00DE2500" w:rsidRDefault="007576FB">
      <w:pPr>
        <w:spacing w:line="360" w:lineRule="auto"/>
        <w:ind w:firstLine="720"/>
        <w:jc w:val="both"/>
        <w:rPr>
          <w:kern w:val="2"/>
        </w:rPr>
      </w:pPr>
      <w:r w:rsidRPr="00DE2500">
        <w:rPr>
          <w:b/>
          <w:i/>
        </w:rPr>
        <w:t>Įstaigos biudžetas.</w:t>
      </w:r>
      <w:r w:rsidRPr="00DE2500">
        <w:t xml:space="preserve"> </w:t>
      </w:r>
      <w:r w:rsidRPr="00DE2500">
        <w:rPr>
          <w:kern w:val="2"/>
        </w:rPr>
        <w:t>2019 m</w:t>
      </w:r>
      <w:r w:rsidR="003B4646" w:rsidRPr="00DE2500">
        <w:rPr>
          <w:kern w:val="2"/>
        </w:rPr>
        <w:t>.</w:t>
      </w:r>
      <w:r w:rsidRPr="00DE2500">
        <w:rPr>
          <w:kern w:val="2"/>
        </w:rPr>
        <w:t xml:space="preserve"> Savivaldybės taryba Įstaigai patvirtino biud</w:t>
      </w:r>
      <w:r w:rsidR="0077521F" w:rsidRPr="00DE2500">
        <w:rPr>
          <w:kern w:val="2"/>
        </w:rPr>
        <w:t>žetą, kurį sudarė 284700,00 Eur.</w:t>
      </w:r>
      <w:r w:rsidRPr="00DE2500">
        <w:rPr>
          <w:kern w:val="2"/>
        </w:rPr>
        <w:t xml:space="preserve"> Iš jų: </w:t>
      </w:r>
      <w:r w:rsidR="0077521F" w:rsidRPr="00DE2500">
        <w:rPr>
          <w:kern w:val="2"/>
        </w:rPr>
        <w:t xml:space="preserve"> </w:t>
      </w:r>
      <w:r w:rsidRPr="00DE2500">
        <w:rPr>
          <w:kern w:val="2"/>
        </w:rPr>
        <w:t xml:space="preserve">Savivaldybės biudžeto lėšos </w:t>
      </w:r>
      <w:r w:rsidR="0077521F" w:rsidRPr="00DE2500">
        <w:rPr>
          <w:kern w:val="2"/>
        </w:rPr>
        <w:t xml:space="preserve">– </w:t>
      </w:r>
      <w:r w:rsidRPr="00DE2500">
        <w:rPr>
          <w:kern w:val="2"/>
        </w:rPr>
        <w:t>131900,00 Eur; spec.</w:t>
      </w:r>
      <w:r w:rsidR="0077521F" w:rsidRPr="00DE2500">
        <w:rPr>
          <w:kern w:val="2"/>
        </w:rPr>
        <w:t xml:space="preserve"> </w:t>
      </w:r>
      <w:r w:rsidRPr="00DE2500">
        <w:rPr>
          <w:kern w:val="2"/>
        </w:rPr>
        <w:t xml:space="preserve">lėšos </w:t>
      </w:r>
      <w:r w:rsidR="0077521F" w:rsidRPr="00DE2500">
        <w:rPr>
          <w:kern w:val="2"/>
        </w:rPr>
        <w:t>– 83000,00 Eur</w:t>
      </w:r>
      <w:r w:rsidRPr="00DE2500">
        <w:rPr>
          <w:kern w:val="2"/>
        </w:rPr>
        <w:t>; Valstybės ti</w:t>
      </w:r>
      <w:r w:rsidR="0077521F" w:rsidRPr="00DE2500">
        <w:rPr>
          <w:kern w:val="2"/>
        </w:rPr>
        <w:t>kslinės dotacijos 69800,00 Eur.</w:t>
      </w:r>
    </w:p>
    <w:p w14:paraId="1A2F6677" w14:textId="77777777" w:rsidR="007576FB" w:rsidRPr="00DE2500" w:rsidRDefault="007576FB" w:rsidP="0077521F">
      <w:pPr>
        <w:spacing w:line="360" w:lineRule="auto"/>
        <w:ind w:firstLine="720"/>
        <w:jc w:val="both"/>
        <w:rPr>
          <w:kern w:val="2"/>
        </w:rPr>
      </w:pPr>
      <w:r w:rsidRPr="00DE2500">
        <w:rPr>
          <w:kern w:val="2"/>
        </w:rPr>
        <w:t>2019 m.</w:t>
      </w:r>
      <w:r w:rsidR="0077521F" w:rsidRPr="00DE2500">
        <w:rPr>
          <w:kern w:val="2"/>
        </w:rPr>
        <w:t xml:space="preserve"> v</w:t>
      </w:r>
      <w:r w:rsidRPr="00DE2500">
        <w:rPr>
          <w:kern w:val="2"/>
        </w:rPr>
        <w:t>alstybės tikslinių d</w:t>
      </w:r>
      <w:r w:rsidR="0077521F" w:rsidRPr="00DE2500">
        <w:rPr>
          <w:kern w:val="2"/>
        </w:rPr>
        <w:t>otacijų buvo gauta 39600,00 Eur</w:t>
      </w:r>
      <w:r w:rsidRPr="00DE2500">
        <w:rPr>
          <w:kern w:val="2"/>
        </w:rPr>
        <w:t xml:space="preserve"> daugiau, todėl buvo mažinamos Savivaldybės biudžeto lėšos. </w:t>
      </w:r>
    </w:p>
    <w:p w14:paraId="277A9369" w14:textId="77777777" w:rsidR="007576FB" w:rsidRPr="00DE2500" w:rsidRDefault="007576FB">
      <w:pPr>
        <w:spacing w:line="360" w:lineRule="auto"/>
        <w:ind w:firstLine="720"/>
        <w:jc w:val="both"/>
        <w:rPr>
          <w:kern w:val="2"/>
        </w:rPr>
      </w:pPr>
      <w:r w:rsidRPr="00DE2500">
        <w:rPr>
          <w:kern w:val="2"/>
        </w:rPr>
        <w:t>2019 m</w:t>
      </w:r>
      <w:r w:rsidR="003B4646" w:rsidRPr="00DE2500">
        <w:rPr>
          <w:kern w:val="2"/>
        </w:rPr>
        <w:t>.</w:t>
      </w:r>
      <w:r w:rsidRPr="00DE2500">
        <w:rPr>
          <w:kern w:val="2"/>
        </w:rPr>
        <w:t xml:space="preserve"> Įstaiga baigė be kreditorinių įsiskolinimų.</w:t>
      </w:r>
    </w:p>
    <w:p w14:paraId="2475F51E" w14:textId="77777777" w:rsidR="007576FB" w:rsidRPr="00DE2500" w:rsidRDefault="007576FB">
      <w:pPr>
        <w:spacing w:line="360" w:lineRule="auto"/>
        <w:jc w:val="both"/>
        <w:rPr>
          <w:kern w:val="2"/>
        </w:rPr>
      </w:pPr>
    </w:p>
    <w:p w14:paraId="5C494ECC" w14:textId="77777777" w:rsidR="007576FB" w:rsidRPr="00DE2500" w:rsidRDefault="007576FB">
      <w:pPr>
        <w:spacing w:line="360" w:lineRule="auto"/>
        <w:ind w:firstLine="720"/>
        <w:jc w:val="both"/>
      </w:pPr>
      <w:r w:rsidRPr="00DE2500">
        <w:t>Lentelėje pateikiama informacija apie Įstaigos finansavimą.</w:t>
      </w:r>
    </w:p>
    <w:tbl>
      <w:tblPr>
        <w:tblW w:w="9249" w:type="dxa"/>
        <w:tblInd w:w="-40" w:type="dxa"/>
        <w:tblLayout w:type="fixed"/>
        <w:tblLook w:val="0000" w:firstRow="0" w:lastRow="0" w:firstColumn="0" w:lastColumn="0" w:noHBand="0" w:noVBand="0"/>
      </w:tblPr>
      <w:tblGrid>
        <w:gridCol w:w="1991"/>
        <w:gridCol w:w="1163"/>
        <w:gridCol w:w="1276"/>
        <w:gridCol w:w="1134"/>
        <w:gridCol w:w="1275"/>
        <w:gridCol w:w="1134"/>
        <w:gridCol w:w="1276"/>
      </w:tblGrid>
      <w:tr w:rsidR="007576FB" w:rsidRPr="00DE2500" w14:paraId="1010161B" w14:textId="77777777" w:rsidTr="003F4890">
        <w:tc>
          <w:tcPr>
            <w:tcW w:w="1991" w:type="dxa"/>
            <w:tcBorders>
              <w:top w:val="single" w:sz="4" w:space="0" w:color="000000"/>
              <w:left w:val="single" w:sz="4" w:space="0" w:color="000000"/>
              <w:bottom w:val="single" w:sz="4" w:space="0" w:color="000000"/>
            </w:tcBorders>
          </w:tcPr>
          <w:p w14:paraId="0360CC38" w14:textId="77777777" w:rsidR="007576FB" w:rsidRPr="00DE2500" w:rsidRDefault="007576FB" w:rsidP="0093402E">
            <w:pPr>
              <w:jc w:val="center"/>
              <w:rPr>
                <w:kern w:val="2"/>
              </w:rPr>
            </w:pPr>
            <w:r w:rsidRPr="00DE2500">
              <w:rPr>
                <w:kern w:val="2"/>
              </w:rPr>
              <w:t>Finansavimo šaltiniai</w:t>
            </w:r>
          </w:p>
        </w:tc>
        <w:tc>
          <w:tcPr>
            <w:tcW w:w="1163" w:type="dxa"/>
            <w:tcBorders>
              <w:top w:val="single" w:sz="4" w:space="0" w:color="000000"/>
              <w:left w:val="single" w:sz="4" w:space="0" w:color="000000"/>
              <w:bottom w:val="single" w:sz="4" w:space="0" w:color="000000"/>
            </w:tcBorders>
          </w:tcPr>
          <w:p w14:paraId="3387273C" w14:textId="77777777" w:rsidR="007576FB" w:rsidRPr="00DE2500" w:rsidRDefault="007576FB" w:rsidP="003F4890">
            <w:pPr>
              <w:ind w:right="-104"/>
              <w:jc w:val="center"/>
              <w:rPr>
                <w:kern w:val="2"/>
                <w:sz w:val="20"/>
                <w:szCs w:val="20"/>
              </w:rPr>
            </w:pPr>
            <w:r w:rsidRPr="00DE2500">
              <w:rPr>
                <w:kern w:val="2"/>
                <w:sz w:val="20"/>
                <w:szCs w:val="20"/>
              </w:rPr>
              <w:t>2017 m</w:t>
            </w:r>
            <w:r w:rsidR="0093402E" w:rsidRPr="00DE2500">
              <w:rPr>
                <w:kern w:val="2"/>
                <w:sz w:val="20"/>
                <w:szCs w:val="20"/>
              </w:rPr>
              <w:t xml:space="preserve">. patvirtinti asignavimai, </w:t>
            </w:r>
            <w:r w:rsidRPr="00DE2500">
              <w:rPr>
                <w:kern w:val="2"/>
                <w:sz w:val="20"/>
                <w:szCs w:val="20"/>
              </w:rPr>
              <w:t>Eur</w:t>
            </w:r>
          </w:p>
        </w:tc>
        <w:tc>
          <w:tcPr>
            <w:tcW w:w="1276" w:type="dxa"/>
            <w:tcBorders>
              <w:top w:val="single" w:sz="4" w:space="0" w:color="000000"/>
              <w:left w:val="single" w:sz="4" w:space="0" w:color="000000"/>
              <w:bottom w:val="single" w:sz="4" w:space="0" w:color="000000"/>
            </w:tcBorders>
          </w:tcPr>
          <w:p w14:paraId="62F8E6B0" w14:textId="77777777" w:rsidR="007576FB" w:rsidRPr="00DE2500" w:rsidRDefault="007576FB" w:rsidP="003F4890">
            <w:pPr>
              <w:ind w:right="-104"/>
              <w:jc w:val="center"/>
              <w:rPr>
                <w:kern w:val="2"/>
                <w:sz w:val="20"/>
                <w:szCs w:val="20"/>
              </w:rPr>
            </w:pPr>
            <w:r w:rsidRPr="00DE2500">
              <w:rPr>
                <w:kern w:val="2"/>
                <w:sz w:val="20"/>
                <w:szCs w:val="20"/>
              </w:rPr>
              <w:t xml:space="preserve">2017 </w:t>
            </w:r>
            <w:r w:rsidR="0093402E" w:rsidRPr="00DE2500">
              <w:rPr>
                <w:kern w:val="2"/>
                <w:sz w:val="20"/>
                <w:szCs w:val="20"/>
              </w:rPr>
              <w:t>m.</w:t>
            </w:r>
            <w:r w:rsidRPr="00DE2500">
              <w:rPr>
                <w:kern w:val="2"/>
                <w:sz w:val="20"/>
                <w:szCs w:val="20"/>
              </w:rPr>
              <w:t xml:space="preserve"> gauti asignavimai</w:t>
            </w:r>
            <w:r w:rsidR="0093402E" w:rsidRPr="00DE2500">
              <w:rPr>
                <w:kern w:val="2"/>
                <w:sz w:val="20"/>
                <w:szCs w:val="20"/>
              </w:rPr>
              <w:t>,</w:t>
            </w:r>
            <w:r w:rsidRPr="00DE2500">
              <w:rPr>
                <w:kern w:val="2"/>
                <w:sz w:val="20"/>
                <w:szCs w:val="20"/>
              </w:rPr>
              <w:t xml:space="preserve"> Eur</w:t>
            </w:r>
          </w:p>
        </w:tc>
        <w:tc>
          <w:tcPr>
            <w:tcW w:w="1134" w:type="dxa"/>
            <w:tcBorders>
              <w:top w:val="single" w:sz="4" w:space="0" w:color="000000"/>
              <w:left w:val="single" w:sz="4" w:space="0" w:color="000000"/>
              <w:bottom w:val="single" w:sz="4" w:space="0" w:color="000000"/>
            </w:tcBorders>
          </w:tcPr>
          <w:p w14:paraId="01B6C921" w14:textId="77777777" w:rsidR="007576FB" w:rsidRPr="00DE2500" w:rsidRDefault="007576FB" w:rsidP="003F4890">
            <w:pPr>
              <w:ind w:right="-104"/>
              <w:jc w:val="center"/>
              <w:rPr>
                <w:kern w:val="2"/>
                <w:sz w:val="20"/>
                <w:szCs w:val="20"/>
              </w:rPr>
            </w:pPr>
            <w:r w:rsidRPr="00DE2500">
              <w:rPr>
                <w:kern w:val="2"/>
                <w:sz w:val="20"/>
                <w:szCs w:val="20"/>
              </w:rPr>
              <w:t>2018 m</w:t>
            </w:r>
            <w:r w:rsidR="0093402E" w:rsidRPr="00DE2500">
              <w:rPr>
                <w:kern w:val="2"/>
                <w:sz w:val="20"/>
                <w:szCs w:val="20"/>
              </w:rPr>
              <w:t>.</w:t>
            </w:r>
            <w:r w:rsidRPr="00DE2500">
              <w:rPr>
                <w:kern w:val="2"/>
                <w:sz w:val="20"/>
                <w:szCs w:val="20"/>
              </w:rPr>
              <w:t xml:space="preserve"> patvirtinti </w:t>
            </w:r>
            <w:r w:rsidR="0093402E" w:rsidRPr="00DE2500">
              <w:rPr>
                <w:kern w:val="2"/>
                <w:sz w:val="20"/>
                <w:szCs w:val="20"/>
              </w:rPr>
              <w:t>asignavimai,</w:t>
            </w:r>
            <w:r w:rsidRPr="00DE2500">
              <w:rPr>
                <w:kern w:val="2"/>
                <w:sz w:val="20"/>
                <w:szCs w:val="20"/>
              </w:rPr>
              <w:t xml:space="preserve"> Eur</w:t>
            </w:r>
          </w:p>
        </w:tc>
        <w:tc>
          <w:tcPr>
            <w:tcW w:w="1275" w:type="dxa"/>
            <w:tcBorders>
              <w:top w:val="single" w:sz="4" w:space="0" w:color="000000"/>
              <w:left w:val="single" w:sz="4" w:space="0" w:color="000000"/>
              <w:bottom w:val="single" w:sz="4" w:space="0" w:color="000000"/>
            </w:tcBorders>
          </w:tcPr>
          <w:p w14:paraId="5C4EACA3" w14:textId="77777777" w:rsidR="007576FB" w:rsidRPr="00DE2500" w:rsidRDefault="007576FB" w:rsidP="003F4890">
            <w:pPr>
              <w:ind w:right="-104"/>
              <w:jc w:val="center"/>
              <w:rPr>
                <w:kern w:val="2"/>
                <w:sz w:val="20"/>
                <w:szCs w:val="20"/>
              </w:rPr>
            </w:pPr>
            <w:r w:rsidRPr="00DE2500">
              <w:rPr>
                <w:kern w:val="2"/>
                <w:sz w:val="20"/>
                <w:szCs w:val="20"/>
              </w:rPr>
              <w:t>2018 m</w:t>
            </w:r>
            <w:r w:rsidR="0093402E" w:rsidRPr="00DE2500">
              <w:rPr>
                <w:kern w:val="2"/>
                <w:sz w:val="20"/>
                <w:szCs w:val="20"/>
              </w:rPr>
              <w:t>.</w:t>
            </w:r>
            <w:r w:rsidRPr="00DE2500">
              <w:rPr>
                <w:kern w:val="2"/>
                <w:sz w:val="20"/>
                <w:szCs w:val="20"/>
              </w:rPr>
              <w:t xml:space="preserve"> gauti </w:t>
            </w:r>
            <w:r w:rsidR="0093402E" w:rsidRPr="00DE2500">
              <w:rPr>
                <w:kern w:val="2"/>
                <w:sz w:val="20"/>
                <w:szCs w:val="20"/>
              </w:rPr>
              <w:t>asignavimai,</w:t>
            </w:r>
            <w:r w:rsidRPr="00DE2500">
              <w:rPr>
                <w:kern w:val="2"/>
                <w:sz w:val="20"/>
                <w:szCs w:val="20"/>
              </w:rPr>
              <w:t xml:space="preserve"> Eur</w:t>
            </w:r>
          </w:p>
        </w:tc>
        <w:tc>
          <w:tcPr>
            <w:tcW w:w="1134" w:type="dxa"/>
            <w:tcBorders>
              <w:top w:val="single" w:sz="4" w:space="0" w:color="000000"/>
              <w:left w:val="single" w:sz="4" w:space="0" w:color="000000"/>
              <w:bottom w:val="single" w:sz="4" w:space="0" w:color="000000"/>
            </w:tcBorders>
          </w:tcPr>
          <w:p w14:paraId="5141C527" w14:textId="77777777" w:rsidR="007576FB" w:rsidRPr="00DE2500" w:rsidRDefault="007576FB" w:rsidP="003F4890">
            <w:pPr>
              <w:ind w:right="-104"/>
              <w:jc w:val="center"/>
              <w:rPr>
                <w:kern w:val="2"/>
                <w:sz w:val="20"/>
                <w:szCs w:val="20"/>
              </w:rPr>
            </w:pPr>
            <w:r w:rsidRPr="00DE2500">
              <w:rPr>
                <w:kern w:val="2"/>
                <w:sz w:val="20"/>
                <w:szCs w:val="20"/>
              </w:rPr>
              <w:t>2019 m</w:t>
            </w:r>
            <w:r w:rsidR="0093402E" w:rsidRPr="00DE2500">
              <w:rPr>
                <w:kern w:val="2"/>
                <w:sz w:val="20"/>
                <w:szCs w:val="20"/>
              </w:rPr>
              <w:t>.</w:t>
            </w:r>
            <w:r w:rsidRPr="00DE2500">
              <w:rPr>
                <w:kern w:val="2"/>
                <w:sz w:val="20"/>
                <w:szCs w:val="20"/>
              </w:rPr>
              <w:t xml:space="preserve"> patvirtinti asignavimai</w:t>
            </w:r>
            <w:r w:rsidR="0093402E" w:rsidRPr="00DE2500">
              <w:rPr>
                <w:kern w:val="2"/>
                <w:sz w:val="20"/>
                <w:szCs w:val="20"/>
              </w:rPr>
              <w:t>,</w:t>
            </w:r>
            <w:r w:rsidRPr="00DE2500">
              <w:rPr>
                <w:kern w:val="2"/>
                <w:sz w:val="20"/>
                <w:szCs w:val="20"/>
              </w:rPr>
              <w:t xml:space="preserve"> Eur</w:t>
            </w:r>
          </w:p>
        </w:tc>
        <w:tc>
          <w:tcPr>
            <w:tcW w:w="1276" w:type="dxa"/>
            <w:tcBorders>
              <w:top w:val="single" w:sz="4" w:space="0" w:color="000000"/>
              <w:left w:val="single" w:sz="4" w:space="0" w:color="000000"/>
              <w:bottom w:val="single" w:sz="4" w:space="0" w:color="000000"/>
              <w:right w:val="single" w:sz="4" w:space="0" w:color="000000"/>
            </w:tcBorders>
          </w:tcPr>
          <w:p w14:paraId="63355523" w14:textId="77777777" w:rsidR="007576FB" w:rsidRPr="00DE2500" w:rsidRDefault="007576FB" w:rsidP="0093402E">
            <w:pPr>
              <w:jc w:val="center"/>
              <w:rPr>
                <w:kern w:val="2"/>
                <w:sz w:val="20"/>
                <w:szCs w:val="20"/>
              </w:rPr>
            </w:pPr>
            <w:r w:rsidRPr="00DE2500">
              <w:rPr>
                <w:kern w:val="2"/>
                <w:sz w:val="20"/>
                <w:szCs w:val="20"/>
              </w:rPr>
              <w:t>2019 m</w:t>
            </w:r>
            <w:r w:rsidR="0093402E" w:rsidRPr="00DE2500">
              <w:rPr>
                <w:kern w:val="2"/>
                <w:sz w:val="20"/>
                <w:szCs w:val="20"/>
              </w:rPr>
              <w:t>.</w:t>
            </w:r>
            <w:r w:rsidRPr="00DE2500">
              <w:rPr>
                <w:kern w:val="2"/>
                <w:sz w:val="20"/>
                <w:szCs w:val="20"/>
              </w:rPr>
              <w:t xml:space="preserve"> gauti asignavimai</w:t>
            </w:r>
            <w:r w:rsidR="0093402E" w:rsidRPr="00DE2500">
              <w:rPr>
                <w:kern w:val="2"/>
                <w:sz w:val="20"/>
                <w:szCs w:val="20"/>
              </w:rPr>
              <w:t>,</w:t>
            </w:r>
            <w:r w:rsidRPr="00DE2500">
              <w:rPr>
                <w:kern w:val="2"/>
                <w:sz w:val="20"/>
                <w:szCs w:val="20"/>
              </w:rPr>
              <w:t xml:space="preserve"> Eur</w:t>
            </w:r>
          </w:p>
        </w:tc>
      </w:tr>
      <w:tr w:rsidR="007576FB" w:rsidRPr="00DE2500" w14:paraId="394687B4" w14:textId="77777777" w:rsidTr="003F4890">
        <w:tc>
          <w:tcPr>
            <w:tcW w:w="1991" w:type="dxa"/>
            <w:tcBorders>
              <w:top w:val="single" w:sz="4" w:space="0" w:color="000000"/>
              <w:left w:val="single" w:sz="4" w:space="0" w:color="000000"/>
              <w:bottom w:val="single" w:sz="4" w:space="0" w:color="000000"/>
            </w:tcBorders>
          </w:tcPr>
          <w:p w14:paraId="542CBCFC" w14:textId="77777777" w:rsidR="007576FB" w:rsidRPr="00DE2500" w:rsidRDefault="007576FB" w:rsidP="0077521F">
            <w:pPr>
              <w:rPr>
                <w:kern w:val="2"/>
              </w:rPr>
            </w:pPr>
            <w:r w:rsidRPr="00DE2500">
              <w:rPr>
                <w:kern w:val="2"/>
              </w:rPr>
              <w:t>Savivaldybės biudžeto lėšos</w:t>
            </w:r>
          </w:p>
        </w:tc>
        <w:tc>
          <w:tcPr>
            <w:tcW w:w="1163" w:type="dxa"/>
            <w:tcBorders>
              <w:top w:val="single" w:sz="4" w:space="0" w:color="000000"/>
              <w:left w:val="single" w:sz="4" w:space="0" w:color="000000"/>
              <w:bottom w:val="single" w:sz="4" w:space="0" w:color="000000"/>
            </w:tcBorders>
          </w:tcPr>
          <w:p w14:paraId="535AEBB5" w14:textId="77777777" w:rsidR="007576FB" w:rsidRPr="00DE2500" w:rsidRDefault="007576FB">
            <w:pPr>
              <w:spacing w:line="360" w:lineRule="auto"/>
              <w:jc w:val="both"/>
              <w:rPr>
                <w:kern w:val="2"/>
              </w:rPr>
            </w:pPr>
            <w:r w:rsidRPr="00DE2500">
              <w:rPr>
                <w:kern w:val="2"/>
              </w:rPr>
              <w:t>107500</w:t>
            </w:r>
          </w:p>
        </w:tc>
        <w:tc>
          <w:tcPr>
            <w:tcW w:w="1276" w:type="dxa"/>
            <w:tcBorders>
              <w:top w:val="single" w:sz="4" w:space="0" w:color="000000"/>
              <w:left w:val="single" w:sz="4" w:space="0" w:color="000000"/>
              <w:bottom w:val="single" w:sz="4" w:space="0" w:color="000000"/>
            </w:tcBorders>
          </w:tcPr>
          <w:p w14:paraId="621168A0" w14:textId="77777777" w:rsidR="007576FB" w:rsidRPr="00DE2500" w:rsidRDefault="007576FB">
            <w:pPr>
              <w:spacing w:line="360" w:lineRule="auto"/>
              <w:jc w:val="both"/>
              <w:rPr>
                <w:kern w:val="2"/>
              </w:rPr>
            </w:pPr>
            <w:r w:rsidRPr="00DE2500">
              <w:rPr>
                <w:kern w:val="2"/>
              </w:rPr>
              <w:t>94600</w:t>
            </w:r>
          </w:p>
        </w:tc>
        <w:tc>
          <w:tcPr>
            <w:tcW w:w="1134" w:type="dxa"/>
            <w:tcBorders>
              <w:top w:val="single" w:sz="4" w:space="0" w:color="000000"/>
              <w:left w:val="single" w:sz="4" w:space="0" w:color="000000"/>
              <w:bottom w:val="single" w:sz="4" w:space="0" w:color="000000"/>
            </w:tcBorders>
          </w:tcPr>
          <w:p w14:paraId="50E7B537" w14:textId="77777777" w:rsidR="007576FB" w:rsidRPr="00DE2500" w:rsidRDefault="007576FB">
            <w:pPr>
              <w:spacing w:line="360" w:lineRule="auto"/>
              <w:jc w:val="both"/>
              <w:rPr>
                <w:kern w:val="2"/>
              </w:rPr>
            </w:pPr>
            <w:r w:rsidRPr="00DE2500">
              <w:rPr>
                <w:kern w:val="2"/>
              </w:rPr>
              <w:t>120500</w:t>
            </w:r>
          </w:p>
        </w:tc>
        <w:tc>
          <w:tcPr>
            <w:tcW w:w="1275" w:type="dxa"/>
            <w:tcBorders>
              <w:top w:val="single" w:sz="4" w:space="0" w:color="000000"/>
              <w:left w:val="single" w:sz="4" w:space="0" w:color="000000"/>
              <w:bottom w:val="single" w:sz="4" w:space="0" w:color="000000"/>
            </w:tcBorders>
          </w:tcPr>
          <w:p w14:paraId="641FD8D1" w14:textId="77777777" w:rsidR="007576FB" w:rsidRPr="00DE2500" w:rsidRDefault="007576FB">
            <w:pPr>
              <w:spacing w:line="360" w:lineRule="auto"/>
              <w:jc w:val="both"/>
              <w:rPr>
                <w:kern w:val="2"/>
              </w:rPr>
            </w:pPr>
            <w:r w:rsidRPr="00DE2500">
              <w:rPr>
                <w:kern w:val="2"/>
              </w:rPr>
              <w:t>83000</w:t>
            </w:r>
          </w:p>
        </w:tc>
        <w:tc>
          <w:tcPr>
            <w:tcW w:w="1134" w:type="dxa"/>
            <w:tcBorders>
              <w:top w:val="single" w:sz="4" w:space="0" w:color="000000"/>
              <w:left w:val="single" w:sz="4" w:space="0" w:color="000000"/>
              <w:bottom w:val="single" w:sz="4" w:space="0" w:color="000000"/>
            </w:tcBorders>
          </w:tcPr>
          <w:p w14:paraId="34CDC1F6" w14:textId="77777777" w:rsidR="007576FB" w:rsidRPr="00DE2500" w:rsidRDefault="007576FB">
            <w:pPr>
              <w:spacing w:line="360" w:lineRule="auto"/>
              <w:jc w:val="both"/>
              <w:rPr>
                <w:kern w:val="2"/>
              </w:rPr>
            </w:pPr>
            <w:r w:rsidRPr="00DE2500">
              <w:rPr>
                <w:kern w:val="2"/>
              </w:rPr>
              <w:t>131900</w:t>
            </w:r>
          </w:p>
        </w:tc>
        <w:tc>
          <w:tcPr>
            <w:tcW w:w="1276" w:type="dxa"/>
            <w:tcBorders>
              <w:top w:val="single" w:sz="4" w:space="0" w:color="000000"/>
              <w:left w:val="single" w:sz="4" w:space="0" w:color="000000"/>
              <w:bottom w:val="single" w:sz="4" w:space="0" w:color="000000"/>
              <w:right w:val="single" w:sz="4" w:space="0" w:color="000000"/>
            </w:tcBorders>
          </w:tcPr>
          <w:p w14:paraId="5496D3C1" w14:textId="77777777" w:rsidR="007576FB" w:rsidRPr="00DE2500" w:rsidRDefault="007576FB">
            <w:pPr>
              <w:spacing w:line="360" w:lineRule="auto"/>
              <w:jc w:val="both"/>
              <w:rPr>
                <w:kern w:val="2"/>
              </w:rPr>
            </w:pPr>
            <w:r w:rsidRPr="00DE2500">
              <w:rPr>
                <w:kern w:val="2"/>
              </w:rPr>
              <w:t>90500</w:t>
            </w:r>
          </w:p>
        </w:tc>
      </w:tr>
      <w:tr w:rsidR="007576FB" w:rsidRPr="00DE2500" w14:paraId="33EA0998" w14:textId="77777777" w:rsidTr="003F4890">
        <w:tc>
          <w:tcPr>
            <w:tcW w:w="1991" w:type="dxa"/>
            <w:tcBorders>
              <w:top w:val="single" w:sz="4" w:space="0" w:color="000000"/>
              <w:left w:val="single" w:sz="4" w:space="0" w:color="000000"/>
              <w:bottom w:val="single" w:sz="4" w:space="0" w:color="000000"/>
            </w:tcBorders>
          </w:tcPr>
          <w:p w14:paraId="61D0D024" w14:textId="77777777" w:rsidR="007576FB" w:rsidRPr="00DE2500" w:rsidRDefault="007576FB" w:rsidP="0077521F">
            <w:pPr>
              <w:rPr>
                <w:kern w:val="2"/>
              </w:rPr>
            </w:pPr>
            <w:r w:rsidRPr="00DE2500">
              <w:rPr>
                <w:kern w:val="2"/>
              </w:rPr>
              <w:t>Valstybės tik</w:t>
            </w:r>
            <w:r w:rsidR="0093402E" w:rsidRPr="00DE2500">
              <w:rPr>
                <w:kern w:val="2"/>
              </w:rPr>
              <w:t>s</w:t>
            </w:r>
            <w:r w:rsidRPr="00DE2500">
              <w:rPr>
                <w:kern w:val="2"/>
              </w:rPr>
              <w:t>linės dotacijos</w:t>
            </w:r>
          </w:p>
        </w:tc>
        <w:tc>
          <w:tcPr>
            <w:tcW w:w="1163" w:type="dxa"/>
            <w:tcBorders>
              <w:top w:val="single" w:sz="4" w:space="0" w:color="000000"/>
              <w:left w:val="single" w:sz="4" w:space="0" w:color="000000"/>
              <w:bottom w:val="single" w:sz="4" w:space="0" w:color="000000"/>
            </w:tcBorders>
          </w:tcPr>
          <w:p w14:paraId="22CDE76C" w14:textId="77777777" w:rsidR="007576FB" w:rsidRPr="00DE2500" w:rsidRDefault="007576FB">
            <w:pPr>
              <w:spacing w:line="360" w:lineRule="auto"/>
              <w:jc w:val="both"/>
              <w:rPr>
                <w:kern w:val="2"/>
              </w:rPr>
            </w:pPr>
            <w:r w:rsidRPr="00DE2500">
              <w:rPr>
                <w:kern w:val="2"/>
              </w:rPr>
              <w:t>44700</w:t>
            </w:r>
          </w:p>
        </w:tc>
        <w:tc>
          <w:tcPr>
            <w:tcW w:w="1276" w:type="dxa"/>
            <w:tcBorders>
              <w:top w:val="single" w:sz="4" w:space="0" w:color="000000"/>
              <w:left w:val="single" w:sz="4" w:space="0" w:color="000000"/>
              <w:bottom w:val="single" w:sz="4" w:space="0" w:color="000000"/>
            </w:tcBorders>
          </w:tcPr>
          <w:p w14:paraId="5033D4C1" w14:textId="77777777" w:rsidR="007576FB" w:rsidRPr="00DE2500" w:rsidRDefault="007576FB">
            <w:pPr>
              <w:spacing w:line="360" w:lineRule="auto"/>
              <w:jc w:val="both"/>
              <w:rPr>
                <w:kern w:val="2"/>
              </w:rPr>
            </w:pPr>
            <w:r w:rsidRPr="00DE2500">
              <w:rPr>
                <w:kern w:val="2"/>
              </w:rPr>
              <w:t>44700</w:t>
            </w:r>
          </w:p>
        </w:tc>
        <w:tc>
          <w:tcPr>
            <w:tcW w:w="1134" w:type="dxa"/>
            <w:tcBorders>
              <w:top w:val="single" w:sz="4" w:space="0" w:color="000000"/>
              <w:left w:val="single" w:sz="4" w:space="0" w:color="000000"/>
              <w:bottom w:val="single" w:sz="4" w:space="0" w:color="000000"/>
            </w:tcBorders>
          </w:tcPr>
          <w:p w14:paraId="6F75C4A1" w14:textId="77777777" w:rsidR="007576FB" w:rsidRPr="00DE2500" w:rsidRDefault="007576FB">
            <w:pPr>
              <w:spacing w:line="360" w:lineRule="auto"/>
              <w:jc w:val="both"/>
              <w:rPr>
                <w:kern w:val="2"/>
              </w:rPr>
            </w:pPr>
            <w:r w:rsidRPr="00DE2500">
              <w:rPr>
                <w:kern w:val="2"/>
              </w:rPr>
              <w:t>58200</w:t>
            </w:r>
          </w:p>
        </w:tc>
        <w:tc>
          <w:tcPr>
            <w:tcW w:w="1275" w:type="dxa"/>
            <w:tcBorders>
              <w:top w:val="single" w:sz="4" w:space="0" w:color="000000"/>
              <w:left w:val="single" w:sz="4" w:space="0" w:color="000000"/>
              <w:bottom w:val="single" w:sz="4" w:space="0" w:color="000000"/>
            </w:tcBorders>
          </w:tcPr>
          <w:p w14:paraId="1405507F" w14:textId="77777777" w:rsidR="007576FB" w:rsidRPr="00DE2500" w:rsidRDefault="007576FB">
            <w:pPr>
              <w:spacing w:line="360" w:lineRule="auto"/>
              <w:jc w:val="both"/>
              <w:rPr>
                <w:kern w:val="2"/>
              </w:rPr>
            </w:pPr>
            <w:r w:rsidRPr="00DE2500">
              <w:rPr>
                <w:kern w:val="2"/>
              </w:rPr>
              <w:t>58200</w:t>
            </w:r>
          </w:p>
        </w:tc>
        <w:tc>
          <w:tcPr>
            <w:tcW w:w="1134" w:type="dxa"/>
            <w:tcBorders>
              <w:top w:val="single" w:sz="4" w:space="0" w:color="000000"/>
              <w:left w:val="single" w:sz="4" w:space="0" w:color="000000"/>
              <w:bottom w:val="single" w:sz="4" w:space="0" w:color="000000"/>
            </w:tcBorders>
          </w:tcPr>
          <w:p w14:paraId="2AEDE34B" w14:textId="77777777" w:rsidR="007576FB" w:rsidRPr="00DE2500" w:rsidRDefault="007576FB">
            <w:pPr>
              <w:spacing w:line="360" w:lineRule="auto"/>
              <w:jc w:val="both"/>
              <w:rPr>
                <w:kern w:val="2"/>
              </w:rPr>
            </w:pPr>
            <w:r w:rsidRPr="00DE2500">
              <w:rPr>
                <w:kern w:val="2"/>
              </w:rPr>
              <w:t>69800</w:t>
            </w:r>
          </w:p>
        </w:tc>
        <w:tc>
          <w:tcPr>
            <w:tcW w:w="1276" w:type="dxa"/>
            <w:tcBorders>
              <w:top w:val="single" w:sz="4" w:space="0" w:color="000000"/>
              <w:left w:val="single" w:sz="4" w:space="0" w:color="000000"/>
              <w:bottom w:val="single" w:sz="4" w:space="0" w:color="000000"/>
              <w:right w:val="single" w:sz="4" w:space="0" w:color="000000"/>
            </w:tcBorders>
          </w:tcPr>
          <w:p w14:paraId="03356ED8" w14:textId="77777777" w:rsidR="007576FB" w:rsidRPr="00DE2500" w:rsidRDefault="007576FB">
            <w:pPr>
              <w:spacing w:line="360" w:lineRule="auto"/>
              <w:jc w:val="both"/>
              <w:rPr>
                <w:kern w:val="2"/>
              </w:rPr>
            </w:pPr>
            <w:r w:rsidRPr="00DE2500">
              <w:rPr>
                <w:kern w:val="2"/>
              </w:rPr>
              <w:t>6</w:t>
            </w:r>
            <w:r w:rsidR="00DD1C2D" w:rsidRPr="00DE2500">
              <w:rPr>
                <w:kern w:val="2"/>
              </w:rPr>
              <w:t>98</w:t>
            </w:r>
            <w:r w:rsidRPr="00DE2500">
              <w:rPr>
                <w:kern w:val="2"/>
              </w:rPr>
              <w:t>00</w:t>
            </w:r>
          </w:p>
        </w:tc>
      </w:tr>
      <w:tr w:rsidR="007576FB" w:rsidRPr="00DE2500" w14:paraId="427250D7" w14:textId="77777777" w:rsidTr="003F4890">
        <w:tc>
          <w:tcPr>
            <w:tcW w:w="1991" w:type="dxa"/>
            <w:tcBorders>
              <w:top w:val="single" w:sz="4" w:space="0" w:color="000000"/>
              <w:left w:val="single" w:sz="4" w:space="0" w:color="000000"/>
              <w:bottom w:val="single" w:sz="4" w:space="0" w:color="000000"/>
            </w:tcBorders>
          </w:tcPr>
          <w:p w14:paraId="347EDDBE" w14:textId="77777777" w:rsidR="007576FB" w:rsidRPr="00DE2500" w:rsidRDefault="007576FB" w:rsidP="0077521F">
            <w:pPr>
              <w:spacing w:line="360" w:lineRule="auto"/>
              <w:rPr>
                <w:kern w:val="2"/>
              </w:rPr>
            </w:pPr>
            <w:r w:rsidRPr="00DE2500">
              <w:rPr>
                <w:kern w:val="2"/>
              </w:rPr>
              <w:t>Spec. lėšos</w:t>
            </w:r>
          </w:p>
        </w:tc>
        <w:tc>
          <w:tcPr>
            <w:tcW w:w="1163" w:type="dxa"/>
            <w:tcBorders>
              <w:top w:val="single" w:sz="4" w:space="0" w:color="000000"/>
              <w:left w:val="single" w:sz="4" w:space="0" w:color="000000"/>
              <w:bottom w:val="single" w:sz="4" w:space="0" w:color="000000"/>
            </w:tcBorders>
          </w:tcPr>
          <w:p w14:paraId="020DA47C" w14:textId="77777777" w:rsidR="007576FB" w:rsidRPr="00DE2500" w:rsidRDefault="007576FB">
            <w:pPr>
              <w:spacing w:line="360" w:lineRule="auto"/>
              <w:jc w:val="both"/>
              <w:rPr>
                <w:kern w:val="2"/>
              </w:rPr>
            </w:pPr>
            <w:r w:rsidRPr="00DE2500">
              <w:rPr>
                <w:kern w:val="2"/>
              </w:rPr>
              <w:t>57200</w:t>
            </w:r>
          </w:p>
        </w:tc>
        <w:tc>
          <w:tcPr>
            <w:tcW w:w="1276" w:type="dxa"/>
            <w:tcBorders>
              <w:top w:val="single" w:sz="4" w:space="0" w:color="000000"/>
              <w:left w:val="single" w:sz="4" w:space="0" w:color="000000"/>
              <w:bottom w:val="single" w:sz="4" w:space="0" w:color="000000"/>
            </w:tcBorders>
          </w:tcPr>
          <w:p w14:paraId="606BD015" w14:textId="77777777" w:rsidR="007576FB" w:rsidRPr="00DE2500" w:rsidRDefault="007576FB">
            <w:pPr>
              <w:spacing w:line="360" w:lineRule="auto"/>
              <w:jc w:val="both"/>
              <w:rPr>
                <w:kern w:val="2"/>
              </w:rPr>
            </w:pPr>
            <w:r w:rsidRPr="00DE2500">
              <w:rPr>
                <w:kern w:val="2"/>
              </w:rPr>
              <w:t>51508</w:t>
            </w:r>
          </w:p>
        </w:tc>
        <w:tc>
          <w:tcPr>
            <w:tcW w:w="1134" w:type="dxa"/>
            <w:tcBorders>
              <w:top w:val="single" w:sz="4" w:space="0" w:color="000000"/>
              <w:left w:val="single" w:sz="4" w:space="0" w:color="000000"/>
              <w:bottom w:val="single" w:sz="4" w:space="0" w:color="000000"/>
            </w:tcBorders>
          </w:tcPr>
          <w:p w14:paraId="231AA7D3" w14:textId="77777777" w:rsidR="007576FB" w:rsidRPr="00DE2500" w:rsidRDefault="007576FB">
            <w:pPr>
              <w:spacing w:line="360" w:lineRule="auto"/>
              <w:jc w:val="both"/>
              <w:rPr>
                <w:kern w:val="2"/>
              </w:rPr>
            </w:pPr>
            <w:r w:rsidRPr="00DE2500">
              <w:rPr>
                <w:kern w:val="2"/>
              </w:rPr>
              <w:t>83100</w:t>
            </w:r>
          </w:p>
        </w:tc>
        <w:tc>
          <w:tcPr>
            <w:tcW w:w="1275" w:type="dxa"/>
            <w:tcBorders>
              <w:top w:val="single" w:sz="4" w:space="0" w:color="000000"/>
              <w:left w:val="single" w:sz="4" w:space="0" w:color="000000"/>
              <w:bottom w:val="single" w:sz="4" w:space="0" w:color="000000"/>
            </w:tcBorders>
          </w:tcPr>
          <w:p w14:paraId="50A50D3D" w14:textId="77777777" w:rsidR="007576FB" w:rsidRPr="00DE2500" w:rsidRDefault="007576FB">
            <w:pPr>
              <w:spacing w:line="360" w:lineRule="auto"/>
              <w:jc w:val="both"/>
              <w:rPr>
                <w:kern w:val="2"/>
              </w:rPr>
            </w:pPr>
            <w:r w:rsidRPr="00DE2500">
              <w:rPr>
                <w:kern w:val="2"/>
              </w:rPr>
              <w:t>80090</w:t>
            </w:r>
          </w:p>
        </w:tc>
        <w:tc>
          <w:tcPr>
            <w:tcW w:w="1134" w:type="dxa"/>
            <w:tcBorders>
              <w:top w:val="single" w:sz="4" w:space="0" w:color="000000"/>
              <w:left w:val="single" w:sz="4" w:space="0" w:color="000000"/>
              <w:bottom w:val="single" w:sz="4" w:space="0" w:color="000000"/>
            </w:tcBorders>
          </w:tcPr>
          <w:p w14:paraId="66F9B0DA" w14:textId="77777777" w:rsidR="007576FB" w:rsidRPr="00DE2500" w:rsidRDefault="007576FB">
            <w:pPr>
              <w:spacing w:line="360" w:lineRule="auto"/>
              <w:jc w:val="both"/>
              <w:rPr>
                <w:kern w:val="2"/>
              </w:rPr>
            </w:pPr>
            <w:r w:rsidRPr="00DE2500">
              <w:rPr>
                <w:kern w:val="2"/>
              </w:rPr>
              <w:t>83000</w:t>
            </w:r>
          </w:p>
        </w:tc>
        <w:tc>
          <w:tcPr>
            <w:tcW w:w="1276" w:type="dxa"/>
            <w:tcBorders>
              <w:top w:val="single" w:sz="4" w:space="0" w:color="000000"/>
              <w:left w:val="single" w:sz="4" w:space="0" w:color="000000"/>
              <w:bottom w:val="single" w:sz="4" w:space="0" w:color="000000"/>
              <w:right w:val="single" w:sz="4" w:space="0" w:color="000000"/>
            </w:tcBorders>
          </w:tcPr>
          <w:p w14:paraId="14029748" w14:textId="77777777" w:rsidR="007576FB" w:rsidRPr="00DE2500" w:rsidRDefault="007576FB">
            <w:pPr>
              <w:spacing w:line="360" w:lineRule="auto"/>
              <w:jc w:val="both"/>
              <w:rPr>
                <w:kern w:val="2"/>
              </w:rPr>
            </w:pPr>
            <w:r w:rsidRPr="00DE2500">
              <w:rPr>
                <w:kern w:val="2"/>
              </w:rPr>
              <w:t>78000</w:t>
            </w:r>
          </w:p>
        </w:tc>
      </w:tr>
      <w:tr w:rsidR="007576FB" w:rsidRPr="00DE2500" w14:paraId="3B51D755" w14:textId="77777777" w:rsidTr="003F4890">
        <w:tc>
          <w:tcPr>
            <w:tcW w:w="1991" w:type="dxa"/>
            <w:tcBorders>
              <w:top w:val="single" w:sz="4" w:space="0" w:color="000000"/>
              <w:left w:val="single" w:sz="4" w:space="0" w:color="000000"/>
              <w:bottom w:val="single" w:sz="4" w:space="0" w:color="000000"/>
            </w:tcBorders>
          </w:tcPr>
          <w:p w14:paraId="36941DF9" w14:textId="77777777" w:rsidR="007576FB" w:rsidRPr="00DE2500" w:rsidRDefault="007576FB" w:rsidP="0077521F">
            <w:pPr>
              <w:spacing w:line="360" w:lineRule="auto"/>
              <w:rPr>
                <w:kern w:val="2"/>
              </w:rPr>
            </w:pPr>
            <w:r w:rsidRPr="00DE2500">
              <w:rPr>
                <w:kern w:val="2"/>
              </w:rPr>
              <w:t>Iš viso</w:t>
            </w:r>
            <w:r w:rsidR="0093402E" w:rsidRPr="00DE2500">
              <w:rPr>
                <w:kern w:val="2"/>
              </w:rPr>
              <w:t>:</w:t>
            </w:r>
          </w:p>
        </w:tc>
        <w:tc>
          <w:tcPr>
            <w:tcW w:w="1163" w:type="dxa"/>
            <w:tcBorders>
              <w:top w:val="single" w:sz="4" w:space="0" w:color="000000"/>
              <w:left w:val="single" w:sz="4" w:space="0" w:color="000000"/>
              <w:bottom w:val="single" w:sz="4" w:space="0" w:color="000000"/>
            </w:tcBorders>
          </w:tcPr>
          <w:p w14:paraId="6B4EB970" w14:textId="77777777" w:rsidR="007576FB" w:rsidRPr="00DE2500" w:rsidRDefault="007576FB">
            <w:pPr>
              <w:spacing w:line="360" w:lineRule="auto"/>
              <w:jc w:val="both"/>
              <w:rPr>
                <w:kern w:val="2"/>
              </w:rPr>
            </w:pPr>
            <w:r w:rsidRPr="00DE2500">
              <w:rPr>
                <w:kern w:val="2"/>
              </w:rPr>
              <w:t>209400</w:t>
            </w:r>
          </w:p>
        </w:tc>
        <w:tc>
          <w:tcPr>
            <w:tcW w:w="1276" w:type="dxa"/>
            <w:tcBorders>
              <w:top w:val="single" w:sz="4" w:space="0" w:color="000000"/>
              <w:left w:val="single" w:sz="4" w:space="0" w:color="000000"/>
              <w:bottom w:val="single" w:sz="4" w:space="0" w:color="000000"/>
            </w:tcBorders>
          </w:tcPr>
          <w:p w14:paraId="462CF1AD" w14:textId="77777777" w:rsidR="007576FB" w:rsidRPr="00DE2500" w:rsidRDefault="007576FB">
            <w:pPr>
              <w:spacing w:line="360" w:lineRule="auto"/>
              <w:jc w:val="both"/>
              <w:rPr>
                <w:kern w:val="2"/>
              </w:rPr>
            </w:pPr>
            <w:r w:rsidRPr="00DE2500">
              <w:rPr>
                <w:kern w:val="2"/>
              </w:rPr>
              <w:t>190808</w:t>
            </w:r>
          </w:p>
        </w:tc>
        <w:tc>
          <w:tcPr>
            <w:tcW w:w="1134" w:type="dxa"/>
            <w:tcBorders>
              <w:top w:val="single" w:sz="4" w:space="0" w:color="000000"/>
              <w:left w:val="single" w:sz="4" w:space="0" w:color="000000"/>
              <w:bottom w:val="single" w:sz="4" w:space="0" w:color="000000"/>
            </w:tcBorders>
          </w:tcPr>
          <w:p w14:paraId="45405A95" w14:textId="77777777" w:rsidR="007576FB" w:rsidRPr="00DE2500" w:rsidRDefault="007576FB">
            <w:pPr>
              <w:spacing w:line="360" w:lineRule="auto"/>
              <w:jc w:val="both"/>
              <w:rPr>
                <w:kern w:val="2"/>
              </w:rPr>
            </w:pPr>
            <w:r w:rsidRPr="00DE2500">
              <w:rPr>
                <w:kern w:val="2"/>
              </w:rPr>
              <w:t>261800</w:t>
            </w:r>
          </w:p>
        </w:tc>
        <w:tc>
          <w:tcPr>
            <w:tcW w:w="1275" w:type="dxa"/>
            <w:tcBorders>
              <w:top w:val="single" w:sz="4" w:space="0" w:color="000000"/>
              <w:left w:val="single" w:sz="4" w:space="0" w:color="000000"/>
              <w:bottom w:val="single" w:sz="4" w:space="0" w:color="000000"/>
            </w:tcBorders>
          </w:tcPr>
          <w:p w14:paraId="50DFCCB6" w14:textId="77777777" w:rsidR="007576FB" w:rsidRPr="00DE2500" w:rsidRDefault="007576FB">
            <w:pPr>
              <w:spacing w:line="360" w:lineRule="auto"/>
              <w:jc w:val="both"/>
              <w:rPr>
                <w:kern w:val="2"/>
              </w:rPr>
            </w:pPr>
            <w:r w:rsidRPr="00DE2500">
              <w:rPr>
                <w:kern w:val="2"/>
              </w:rPr>
              <w:t>221290</w:t>
            </w:r>
          </w:p>
        </w:tc>
        <w:tc>
          <w:tcPr>
            <w:tcW w:w="1134" w:type="dxa"/>
            <w:tcBorders>
              <w:top w:val="single" w:sz="4" w:space="0" w:color="000000"/>
              <w:left w:val="single" w:sz="4" w:space="0" w:color="000000"/>
              <w:bottom w:val="single" w:sz="4" w:space="0" w:color="000000"/>
            </w:tcBorders>
          </w:tcPr>
          <w:p w14:paraId="34BD4001" w14:textId="77777777" w:rsidR="007576FB" w:rsidRPr="00DE2500" w:rsidRDefault="007576FB">
            <w:pPr>
              <w:spacing w:line="360" w:lineRule="auto"/>
              <w:jc w:val="both"/>
              <w:rPr>
                <w:kern w:val="2"/>
              </w:rPr>
            </w:pPr>
            <w:r w:rsidRPr="00DE2500">
              <w:rPr>
                <w:kern w:val="2"/>
              </w:rPr>
              <w:t>284700</w:t>
            </w:r>
          </w:p>
        </w:tc>
        <w:tc>
          <w:tcPr>
            <w:tcW w:w="1276" w:type="dxa"/>
            <w:tcBorders>
              <w:top w:val="single" w:sz="4" w:space="0" w:color="000000"/>
              <w:left w:val="single" w:sz="4" w:space="0" w:color="000000"/>
              <w:bottom w:val="single" w:sz="4" w:space="0" w:color="000000"/>
              <w:right w:val="single" w:sz="4" w:space="0" w:color="000000"/>
            </w:tcBorders>
          </w:tcPr>
          <w:p w14:paraId="5B4D30B1" w14:textId="77777777" w:rsidR="007576FB" w:rsidRPr="00DE2500" w:rsidRDefault="007576FB">
            <w:pPr>
              <w:spacing w:line="360" w:lineRule="auto"/>
              <w:jc w:val="both"/>
              <w:rPr>
                <w:kern w:val="2"/>
              </w:rPr>
            </w:pPr>
            <w:r w:rsidRPr="00DE2500">
              <w:rPr>
                <w:kern w:val="2"/>
              </w:rPr>
              <w:t>238300</w:t>
            </w:r>
          </w:p>
        </w:tc>
      </w:tr>
    </w:tbl>
    <w:p w14:paraId="4DBEBA56" w14:textId="77777777" w:rsidR="007576FB" w:rsidRPr="00DE2500" w:rsidRDefault="007576FB">
      <w:pPr>
        <w:spacing w:line="360" w:lineRule="auto"/>
        <w:jc w:val="both"/>
      </w:pPr>
    </w:p>
    <w:p w14:paraId="28FF42A5" w14:textId="77777777" w:rsidR="007576FB" w:rsidRPr="00DE2500" w:rsidRDefault="007576FB">
      <w:pPr>
        <w:spacing w:line="360" w:lineRule="auto"/>
        <w:ind w:firstLine="720"/>
        <w:jc w:val="both"/>
      </w:pPr>
      <w:r w:rsidRPr="00DE2500">
        <w:t xml:space="preserve">Atsižvelgiant į tai, kad Įstaigai buvo patvirtintas didesnis biudžetas, 2019 m. Įstaiga parengė Savivaldybės tarybos sprendimo projektą “Dėl Savivaldybės biudžetinės įstaigos Čekiškės socialinės globos ir priežiūros namų teikiamos ilgalaikės ir trumpalaikės socialinės globos ir apgyvendinimo Savarankiško gyvenimo skyriuje kainų nustatymo”, kurį pateikė Socialinės paramos skyriui. </w:t>
      </w:r>
    </w:p>
    <w:p w14:paraId="63AC7FC4" w14:textId="77777777" w:rsidR="007576FB" w:rsidRPr="00DE2500" w:rsidRDefault="007576FB">
      <w:pPr>
        <w:spacing w:line="360" w:lineRule="auto"/>
        <w:ind w:firstLine="720"/>
        <w:jc w:val="both"/>
      </w:pPr>
      <w:r w:rsidRPr="00DE2500">
        <w:t>2019</w:t>
      </w:r>
      <w:r w:rsidR="0032670F" w:rsidRPr="00DE2500">
        <w:t xml:space="preserve"> m. vasario </w:t>
      </w:r>
      <w:r w:rsidRPr="00DE2500">
        <w:t>28</w:t>
      </w:r>
      <w:r w:rsidR="0032670F" w:rsidRPr="00DE2500">
        <w:t xml:space="preserve"> d.</w:t>
      </w:r>
      <w:r w:rsidRPr="00DE2500">
        <w:t xml:space="preserve"> Savivaldybės tarybos sprendimu Nr. TS-61 buvo patvirtintos naujos </w:t>
      </w:r>
      <w:r w:rsidR="0099005C" w:rsidRPr="00DE2500">
        <w:t xml:space="preserve">gyventojų </w:t>
      </w:r>
      <w:r w:rsidRPr="00DE2500">
        <w:t>išlaikymo kainos.</w:t>
      </w:r>
    </w:p>
    <w:p w14:paraId="6BAE7B82" w14:textId="77777777" w:rsidR="002E5097" w:rsidRPr="00DE2500" w:rsidRDefault="002E5097">
      <w:pPr>
        <w:spacing w:line="360" w:lineRule="auto"/>
        <w:ind w:firstLine="720"/>
        <w:jc w:val="both"/>
      </w:pPr>
    </w:p>
    <w:p w14:paraId="1FC52D5A" w14:textId="77777777" w:rsidR="007576FB" w:rsidRPr="00DE2500" w:rsidRDefault="002E5097">
      <w:pPr>
        <w:spacing w:after="120"/>
        <w:ind w:firstLine="720"/>
        <w:jc w:val="both"/>
        <w:rPr>
          <w:kern w:val="2"/>
        </w:rPr>
      </w:pPr>
      <w:r w:rsidRPr="00DE2500">
        <w:rPr>
          <w:kern w:val="2"/>
        </w:rPr>
        <w:t xml:space="preserve">Lentelėje pateikiama informacija apie </w:t>
      </w:r>
      <w:r w:rsidR="007576FB" w:rsidRPr="00DE2500">
        <w:rPr>
          <w:kern w:val="2"/>
        </w:rPr>
        <w:t>Įstaigos kasin</w:t>
      </w:r>
      <w:r w:rsidRPr="00DE2500">
        <w:rPr>
          <w:kern w:val="2"/>
        </w:rPr>
        <w:t>e</w:t>
      </w:r>
      <w:r w:rsidR="007576FB" w:rsidRPr="00DE2500">
        <w:rPr>
          <w:kern w:val="2"/>
        </w:rPr>
        <w:t>s išlaid</w:t>
      </w:r>
      <w:r w:rsidRPr="00DE2500">
        <w:rPr>
          <w:kern w:val="2"/>
        </w:rPr>
        <w:t>a</w:t>
      </w:r>
      <w:r w:rsidR="007576FB" w:rsidRPr="00DE2500">
        <w:rPr>
          <w:kern w:val="2"/>
        </w:rPr>
        <w:t xml:space="preserve">s </w:t>
      </w:r>
      <w:r w:rsidR="00221BE2" w:rsidRPr="00DE2500">
        <w:rPr>
          <w:kern w:val="2"/>
        </w:rPr>
        <w:t>2018 –</w:t>
      </w:r>
      <w:r w:rsidR="007576FB" w:rsidRPr="00DE2500">
        <w:rPr>
          <w:kern w:val="2"/>
        </w:rPr>
        <w:t xml:space="preserve"> 2019 m.</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313"/>
        <w:gridCol w:w="2807"/>
        <w:gridCol w:w="3094"/>
      </w:tblGrid>
      <w:tr w:rsidR="007576FB" w:rsidRPr="00DE2500" w14:paraId="6BA9C4DF" w14:textId="77777777" w:rsidTr="00B7588B">
        <w:tc>
          <w:tcPr>
            <w:tcW w:w="3313" w:type="dxa"/>
            <w:tcBorders>
              <w:top w:val="single" w:sz="4" w:space="0" w:color="000000"/>
              <w:left w:val="single" w:sz="4" w:space="0" w:color="000000"/>
              <w:bottom w:val="single" w:sz="4" w:space="0" w:color="000000"/>
            </w:tcBorders>
          </w:tcPr>
          <w:p w14:paraId="6A69AABD" w14:textId="77777777" w:rsidR="007576FB" w:rsidRPr="00DE2500" w:rsidRDefault="007576FB" w:rsidP="00836DCC">
            <w:pPr>
              <w:suppressLineNumbers/>
              <w:jc w:val="center"/>
              <w:rPr>
                <w:kern w:val="2"/>
              </w:rPr>
            </w:pPr>
            <w:r w:rsidRPr="00DE2500">
              <w:rPr>
                <w:color w:val="000000"/>
                <w:kern w:val="2"/>
              </w:rPr>
              <w:t>Išlaidų pavadinimas</w:t>
            </w:r>
          </w:p>
        </w:tc>
        <w:tc>
          <w:tcPr>
            <w:tcW w:w="2807" w:type="dxa"/>
            <w:tcBorders>
              <w:top w:val="single" w:sz="4" w:space="0" w:color="000000"/>
              <w:left w:val="single" w:sz="4" w:space="0" w:color="000000"/>
              <w:bottom w:val="single" w:sz="4" w:space="0" w:color="000000"/>
            </w:tcBorders>
          </w:tcPr>
          <w:p w14:paraId="72C7F4B7" w14:textId="77777777" w:rsidR="007576FB" w:rsidRPr="00DE2500" w:rsidRDefault="007576FB" w:rsidP="00836DCC">
            <w:pPr>
              <w:suppressLineNumbers/>
              <w:jc w:val="center"/>
              <w:rPr>
                <w:kern w:val="2"/>
              </w:rPr>
            </w:pPr>
            <w:r w:rsidRPr="00DE2500">
              <w:rPr>
                <w:color w:val="000000"/>
                <w:kern w:val="2"/>
              </w:rPr>
              <w:t>Kasinės išlaidos 2018 m.</w:t>
            </w:r>
            <w:r w:rsidR="00836DCC" w:rsidRPr="00DE2500">
              <w:rPr>
                <w:color w:val="000000"/>
                <w:kern w:val="2"/>
              </w:rPr>
              <w:t>, Eur</w:t>
            </w:r>
          </w:p>
        </w:tc>
        <w:tc>
          <w:tcPr>
            <w:tcW w:w="3094" w:type="dxa"/>
            <w:tcBorders>
              <w:top w:val="single" w:sz="4" w:space="0" w:color="000000"/>
              <w:left w:val="single" w:sz="4" w:space="0" w:color="000000"/>
              <w:bottom w:val="single" w:sz="4" w:space="0" w:color="000000"/>
              <w:right w:val="single" w:sz="4" w:space="0" w:color="000000"/>
            </w:tcBorders>
          </w:tcPr>
          <w:p w14:paraId="7C040B6F" w14:textId="77777777" w:rsidR="00B92B4D" w:rsidRPr="00DE2500" w:rsidRDefault="007576FB" w:rsidP="00836DCC">
            <w:pPr>
              <w:suppressLineNumbers/>
              <w:jc w:val="center"/>
              <w:rPr>
                <w:color w:val="000000"/>
                <w:kern w:val="2"/>
              </w:rPr>
            </w:pPr>
            <w:r w:rsidRPr="00DE2500">
              <w:rPr>
                <w:color w:val="000000"/>
                <w:kern w:val="2"/>
              </w:rPr>
              <w:t>Kasinės išlaidos 2019 m.</w:t>
            </w:r>
            <w:r w:rsidR="00836DCC" w:rsidRPr="00DE2500">
              <w:rPr>
                <w:color w:val="000000"/>
                <w:kern w:val="2"/>
              </w:rPr>
              <w:t xml:space="preserve">, </w:t>
            </w:r>
          </w:p>
          <w:p w14:paraId="4237A460" w14:textId="77777777" w:rsidR="007576FB" w:rsidRPr="00DE2500" w:rsidRDefault="00836DCC" w:rsidP="00836DCC">
            <w:pPr>
              <w:suppressLineNumbers/>
              <w:jc w:val="center"/>
              <w:rPr>
                <w:kern w:val="2"/>
              </w:rPr>
            </w:pPr>
            <w:r w:rsidRPr="00DE2500">
              <w:rPr>
                <w:color w:val="000000"/>
                <w:kern w:val="2"/>
              </w:rPr>
              <w:t>Eur</w:t>
            </w:r>
          </w:p>
        </w:tc>
      </w:tr>
      <w:tr w:rsidR="007576FB" w:rsidRPr="00DE2500" w14:paraId="5C0F48BE" w14:textId="77777777" w:rsidTr="00B7588B">
        <w:tc>
          <w:tcPr>
            <w:tcW w:w="3313" w:type="dxa"/>
            <w:tcBorders>
              <w:left w:val="single" w:sz="4" w:space="0" w:color="000000"/>
              <w:bottom w:val="single" w:sz="4" w:space="0" w:color="000000"/>
            </w:tcBorders>
          </w:tcPr>
          <w:p w14:paraId="6AF2A295" w14:textId="77777777" w:rsidR="007576FB" w:rsidRPr="00DE2500" w:rsidRDefault="007576FB" w:rsidP="006C7090">
            <w:pPr>
              <w:suppressLineNumbers/>
              <w:rPr>
                <w:color w:val="000000"/>
                <w:kern w:val="2"/>
              </w:rPr>
            </w:pPr>
            <w:r w:rsidRPr="00DE2500">
              <w:rPr>
                <w:color w:val="000000"/>
                <w:kern w:val="2"/>
              </w:rPr>
              <w:t>Darbo užmokestis ir socialinis draudimas</w:t>
            </w:r>
          </w:p>
        </w:tc>
        <w:tc>
          <w:tcPr>
            <w:tcW w:w="2807" w:type="dxa"/>
            <w:tcBorders>
              <w:left w:val="single" w:sz="4" w:space="0" w:color="000000"/>
              <w:bottom w:val="single" w:sz="4" w:space="0" w:color="000000"/>
            </w:tcBorders>
          </w:tcPr>
          <w:p w14:paraId="79542CD4" w14:textId="77777777" w:rsidR="007576FB" w:rsidRPr="00DE2500" w:rsidRDefault="007576FB" w:rsidP="006C7090">
            <w:pPr>
              <w:suppressLineNumbers/>
              <w:jc w:val="center"/>
              <w:rPr>
                <w:kern w:val="2"/>
              </w:rPr>
            </w:pPr>
            <w:r w:rsidRPr="00DE2500">
              <w:rPr>
                <w:color w:val="000000"/>
                <w:kern w:val="2"/>
              </w:rPr>
              <w:t>140267,04</w:t>
            </w:r>
          </w:p>
        </w:tc>
        <w:tc>
          <w:tcPr>
            <w:tcW w:w="3094" w:type="dxa"/>
            <w:tcBorders>
              <w:left w:val="single" w:sz="4" w:space="0" w:color="000000"/>
              <w:bottom w:val="single" w:sz="4" w:space="0" w:color="000000"/>
              <w:right w:val="single" w:sz="4" w:space="0" w:color="000000"/>
            </w:tcBorders>
          </w:tcPr>
          <w:p w14:paraId="2D48C737" w14:textId="77777777" w:rsidR="007576FB" w:rsidRPr="00DE2500" w:rsidRDefault="007576FB" w:rsidP="006C7090">
            <w:pPr>
              <w:suppressLineNumbers/>
              <w:jc w:val="center"/>
              <w:rPr>
                <w:kern w:val="2"/>
              </w:rPr>
            </w:pPr>
            <w:r w:rsidRPr="00DE2500">
              <w:rPr>
                <w:color w:val="000000"/>
                <w:kern w:val="2"/>
              </w:rPr>
              <w:t>159532,62</w:t>
            </w:r>
          </w:p>
        </w:tc>
      </w:tr>
      <w:tr w:rsidR="007576FB" w:rsidRPr="00DE2500" w14:paraId="6A41B5BB" w14:textId="77777777" w:rsidTr="00B7588B">
        <w:tc>
          <w:tcPr>
            <w:tcW w:w="3313" w:type="dxa"/>
            <w:tcBorders>
              <w:left w:val="single" w:sz="4" w:space="0" w:color="000000"/>
              <w:bottom w:val="single" w:sz="4" w:space="0" w:color="000000"/>
            </w:tcBorders>
          </w:tcPr>
          <w:p w14:paraId="516690F7" w14:textId="77777777" w:rsidR="007576FB" w:rsidRPr="00DE2500" w:rsidRDefault="007576FB" w:rsidP="006C7090">
            <w:pPr>
              <w:suppressLineNumbers/>
              <w:rPr>
                <w:kern w:val="2"/>
              </w:rPr>
            </w:pPr>
            <w:r w:rsidRPr="00DE2500">
              <w:rPr>
                <w:color w:val="000000"/>
                <w:kern w:val="2"/>
              </w:rPr>
              <w:t>Prekių, paslaugų ir darbų apmokėjimas</w:t>
            </w:r>
          </w:p>
        </w:tc>
        <w:tc>
          <w:tcPr>
            <w:tcW w:w="2807" w:type="dxa"/>
            <w:tcBorders>
              <w:left w:val="single" w:sz="4" w:space="0" w:color="000000"/>
              <w:bottom w:val="single" w:sz="4" w:space="0" w:color="000000"/>
            </w:tcBorders>
          </w:tcPr>
          <w:p w14:paraId="66D43BCE" w14:textId="77777777" w:rsidR="007576FB" w:rsidRPr="00DE2500" w:rsidRDefault="007576FB" w:rsidP="006C7090">
            <w:pPr>
              <w:suppressLineNumbers/>
              <w:jc w:val="center"/>
              <w:rPr>
                <w:kern w:val="2"/>
              </w:rPr>
            </w:pPr>
            <w:r w:rsidRPr="00DE2500">
              <w:rPr>
                <w:color w:val="000000"/>
                <w:kern w:val="2"/>
              </w:rPr>
              <w:t>79310,81</w:t>
            </w:r>
          </w:p>
        </w:tc>
        <w:tc>
          <w:tcPr>
            <w:tcW w:w="3094" w:type="dxa"/>
            <w:tcBorders>
              <w:left w:val="single" w:sz="4" w:space="0" w:color="000000"/>
              <w:bottom w:val="single" w:sz="4" w:space="0" w:color="000000"/>
              <w:right w:val="single" w:sz="4" w:space="0" w:color="000000"/>
            </w:tcBorders>
          </w:tcPr>
          <w:p w14:paraId="77073323" w14:textId="77777777" w:rsidR="007576FB" w:rsidRPr="00DE2500" w:rsidRDefault="007576FB" w:rsidP="006C7090">
            <w:pPr>
              <w:suppressLineNumbers/>
              <w:jc w:val="center"/>
              <w:rPr>
                <w:kern w:val="2"/>
              </w:rPr>
            </w:pPr>
            <w:r w:rsidRPr="00DE2500">
              <w:rPr>
                <w:color w:val="000000"/>
                <w:kern w:val="2"/>
              </w:rPr>
              <w:t>78767,38</w:t>
            </w:r>
          </w:p>
        </w:tc>
      </w:tr>
      <w:tr w:rsidR="007576FB" w:rsidRPr="00DE2500" w14:paraId="7D24C8CA" w14:textId="77777777" w:rsidTr="00B7588B">
        <w:tc>
          <w:tcPr>
            <w:tcW w:w="3313" w:type="dxa"/>
            <w:tcBorders>
              <w:left w:val="single" w:sz="4" w:space="0" w:color="000000"/>
              <w:bottom w:val="single" w:sz="4" w:space="0" w:color="000000"/>
            </w:tcBorders>
          </w:tcPr>
          <w:p w14:paraId="75E5B60D" w14:textId="77777777" w:rsidR="007576FB" w:rsidRPr="00DE2500" w:rsidRDefault="007576FB" w:rsidP="006C7090">
            <w:pPr>
              <w:suppressLineNumbers/>
              <w:rPr>
                <w:kern w:val="2"/>
              </w:rPr>
            </w:pPr>
            <w:r w:rsidRPr="00DE2500">
              <w:rPr>
                <w:color w:val="000000"/>
                <w:kern w:val="2"/>
              </w:rPr>
              <w:t>Materialiojo ir nematerialiojo turto kūrimo ir įsigijimo išlaidos</w:t>
            </w:r>
          </w:p>
        </w:tc>
        <w:tc>
          <w:tcPr>
            <w:tcW w:w="2807" w:type="dxa"/>
            <w:tcBorders>
              <w:left w:val="single" w:sz="4" w:space="0" w:color="000000"/>
              <w:bottom w:val="single" w:sz="4" w:space="0" w:color="000000"/>
            </w:tcBorders>
          </w:tcPr>
          <w:p w14:paraId="0885F8E0" w14:textId="77777777" w:rsidR="007576FB" w:rsidRPr="00DE2500" w:rsidRDefault="007576FB" w:rsidP="006C7090">
            <w:pPr>
              <w:suppressLineNumbers/>
              <w:jc w:val="center"/>
              <w:rPr>
                <w:kern w:val="2"/>
              </w:rPr>
            </w:pPr>
            <w:r w:rsidRPr="00DE2500">
              <w:rPr>
                <w:color w:val="000000"/>
                <w:kern w:val="2"/>
              </w:rPr>
              <w:t>1712,15</w:t>
            </w:r>
          </w:p>
        </w:tc>
        <w:tc>
          <w:tcPr>
            <w:tcW w:w="3094" w:type="dxa"/>
            <w:tcBorders>
              <w:left w:val="single" w:sz="4" w:space="0" w:color="000000"/>
              <w:bottom w:val="single" w:sz="4" w:space="0" w:color="000000"/>
              <w:right w:val="single" w:sz="4" w:space="0" w:color="000000"/>
            </w:tcBorders>
          </w:tcPr>
          <w:p w14:paraId="16A96F70" w14:textId="77777777" w:rsidR="007576FB" w:rsidRPr="00DE2500" w:rsidRDefault="007576FB" w:rsidP="006C7090">
            <w:pPr>
              <w:suppressLineNumbers/>
              <w:jc w:val="center"/>
              <w:rPr>
                <w:kern w:val="2"/>
              </w:rPr>
            </w:pPr>
            <w:r w:rsidRPr="00DE2500">
              <w:rPr>
                <w:kern w:val="2"/>
              </w:rPr>
              <w:t>0</w:t>
            </w:r>
          </w:p>
        </w:tc>
      </w:tr>
      <w:tr w:rsidR="007576FB" w:rsidRPr="00DE2500" w14:paraId="3FDA3D83" w14:textId="77777777" w:rsidTr="00B7588B">
        <w:tc>
          <w:tcPr>
            <w:tcW w:w="3313" w:type="dxa"/>
            <w:tcBorders>
              <w:left w:val="single" w:sz="4" w:space="0" w:color="000000"/>
              <w:bottom w:val="single" w:sz="4" w:space="0" w:color="000000"/>
            </w:tcBorders>
          </w:tcPr>
          <w:p w14:paraId="0737FAED" w14:textId="77777777" w:rsidR="007576FB" w:rsidRPr="00DE2500" w:rsidRDefault="00B92B4D" w:rsidP="00B92B4D">
            <w:pPr>
              <w:suppressLineNumbers/>
              <w:jc w:val="both"/>
              <w:rPr>
                <w:kern w:val="2"/>
              </w:rPr>
            </w:pPr>
            <w:r w:rsidRPr="00DE2500">
              <w:rPr>
                <w:color w:val="000000"/>
                <w:kern w:val="2"/>
              </w:rPr>
              <w:t>Iš v</w:t>
            </w:r>
            <w:r w:rsidR="007576FB" w:rsidRPr="00DE2500">
              <w:rPr>
                <w:color w:val="000000"/>
                <w:kern w:val="2"/>
              </w:rPr>
              <w:t>iso:</w:t>
            </w:r>
          </w:p>
        </w:tc>
        <w:tc>
          <w:tcPr>
            <w:tcW w:w="2807" w:type="dxa"/>
            <w:tcBorders>
              <w:left w:val="single" w:sz="4" w:space="0" w:color="000000"/>
              <w:bottom w:val="single" w:sz="4" w:space="0" w:color="000000"/>
            </w:tcBorders>
          </w:tcPr>
          <w:p w14:paraId="09A20E39" w14:textId="77777777" w:rsidR="007576FB" w:rsidRPr="00DE2500" w:rsidRDefault="007576FB" w:rsidP="006C7090">
            <w:pPr>
              <w:suppressLineNumbers/>
              <w:jc w:val="center"/>
              <w:rPr>
                <w:kern w:val="2"/>
              </w:rPr>
            </w:pPr>
            <w:r w:rsidRPr="00DE2500">
              <w:rPr>
                <w:color w:val="000000"/>
                <w:kern w:val="2"/>
              </w:rPr>
              <w:t>221290,00</w:t>
            </w:r>
          </w:p>
        </w:tc>
        <w:tc>
          <w:tcPr>
            <w:tcW w:w="3094" w:type="dxa"/>
            <w:tcBorders>
              <w:left w:val="single" w:sz="4" w:space="0" w:color="000000"/>
              <w:bottom w:val="single" w:sz="4" w:space="0" w:color="000000"/>
              <w:right w:val="single" w:sz="4" w:space="0" w:color="000000"/>
            </w:tcBorders>
          </w:tcPr>
          <w:p w14:paraId="2908560F" w14:textId="77777777" w:rsidR="007576FB" w:rsidRPr="00DE2500" w:rsidRDefault="007576FB" w:rsidP="006C7090">
            <w:pPr>
              <w:suppressLineNumbers/>
              <w:jc w:val="center"/>
              <w:rPr>
                <w:kern w:val="2"/>
              </w:rPr>
            </w:pPr>
            <w:r w:rsidRPr="00DE2500">
              <w:rPr>
                <w:color w:val="000000"/>
                <w:kern w:val="2"/>
              </w:rPr>
              <w:t>238300,00</w:t>
            </w:r>
          </w:p>
        </w:tc>
      </w:tr>
    </w:tbl>
    <w:p w14:paraId="3276B00B" w14:textId="77777777" w:rsidR="007576FB" w:rsidRPr="00DE2500" w:rsidRDefault="007576FB">
      <w:pPr>
        <w:spacing w:after="120"/>
        <w:jc w:val="both"/>
        <w:rPr>
          <w:kern w:val="2"/>
        </w:rPr>
      </w:pPr>
    </w:p>
    <w:p w14:paraId="0E4C6D97" w14:textId="77777777" w:rsidR="002E5097" w:rsidRPr="00DE2500" w:rsidRDefault="007576FB" w:rsidP="002E5097">
      <w:pPr>
        <w:spacing w:after="120"/>
        <w:ind w:firstLine="720"/>
        <w:jc w:val="both"/>
        <w:rPr>
          <w:kern w:val="2"/>
        </w:rPr>
      </w:pPr>
      <w:r w:rsidRPr="00DE2500">
        <w:rPr>
          <w:kern w:val="2"/>
        </w:rPr>
        <w:t>Įstaiga turi paramos gavėjo statusą</w:t>
      </w:r>
    </w:p>
    <w:p w14:paraId="2514FA4C" w14:textId="77777777" w:rsidR="002E5097" w:rsidRPr="00DE2500" w:rsidRDefault="002E5097">
      <w:pPr>
        <w:spacing w:after="120"/>
        <w:ind w:firstLine="720"/>
        <w:jc w:val="both"/>
        <w:rPr>
          <w:kern w:val="2"/>
        </w:rPr>
      </w:pPr>
      <w:r w:rsidRPr="00DE2500">
        <w:rPr>
          <w:kern w:val="2"/>
        </w:rPr>
        <w:t>Lentelėje pateikiama informacija apie gautą paramą.</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1787"/>
      </w:tblGrid>
      <w:tr w:rsidR="007576FB" w:rsidRPr="00DE2500" w14:paraId="61E74F82" w14:textId="77777777" w:rsidTr="00C37973">
        <w:trPr>
          <w:jc w:val="center"/>
        </w:trPr>
        <w:tc>
          <w:tcPr>
            <w:tcW w:w="2409" w:type="dxa"/>
            <w:tcBorders>
              <w:top w:val="single" w:sz="4" w:space="0" w:color="000000"/>
              <w:left w:val="single" w:sz="4" w:space="0" w:color="000000"/>
              <w:bottom w:val="single" w:sz="4" w:space="0" w:color="000000"/>
            </w:tcBorders>
          </w:tcPr>
          <w:p w14:paraId="30D2F12E" w14:textId="77777777" w:rsidR="007576FB" w:rsidRPr="00DE2500" w:rsidRDefault="007576FB" w:rsidP="006C7090">
            <w:pPr>
              <w:suppressLineNumbers/>
              <w:jc w:val="center"/>
              <w:rPr>
                <w:kern w:val="2"/>
              </w:rPr>
            </w:pPr>
            <w:r w:rsidRPr="00DE2500">
              <w:rPr>
                <w:color w:val="000000"/>
                <w:kern w:val="2"/>
              </w:rPr>
              <w:t>Paramos rūšis</w:t>
            </w:r>
          </w:p>
        </w:tc>
        <w:tc>
          <w:tcPr>
            <w:tcW w:w="2410" w:type="dxa"/>
            <w:tcBorders>
              <w:top w:val="single" w:sz="4" w:space="0" w:color="000000"/>
              <w:left w:val="single" w:sz="4" w:space="0" w:color="000000"/>
              <w:bottom w:val="single" w:sz="4" w:space="0" w:color="000000"/>
            </w:tcBorders>
          </w:tcPr>
          <w:p w14:paraId="277B34B3" w14:textId="77777777" w:rsidR="007576FB" w:rsidRPr="00DE2500" w:rsidRDefault="007576FB" w:rsidP="006C7090">
            <w:pPr>
              <w:suppressLineNumbers/>
              <w:jc w:val="center"/>
              <w:rPr>
                <w:kern w:val="2"/>
              </w:rPr>
            </w:pPr>
            <w:r w:rsidRPr="00DE2500">
              <w:rPr>
                <w:color w:val="000000"/>
                <w:kern w:val="2"/>
              </w:rPr>
              <w:t>2018 metai</w:t>
            </w:r>
            <w:r w:rsidR="00F77F8D" w:rsidRPr="00DE2500">
              <w:rPr>
                <w:color w:val="000000"/>
                <w:kern w:val="2"/>
              </w:rPr>
              <w:t>, Eur</w:t>
            </w:r>
          </w:p>
        </w:tc>
        <w:tc>
          <w:tcPr>
            <w:tcW w:w="2409" w:type="dxa"/>
            <w:tcBorders>
              <w:top w:val="single" w:sz="4" w:space="0" w:color="000000"/>
              <w:left w:val="single" w:sz="4" w:space="0" w:color="000000"/>
              <w:bottom w:val="single" w:sz="4" w:space="0" w:color="000000"/>
            </w:tcBorders>
          </w:tcPr>
          <w:p w14:paraId="3CA17957" w14:textId="77777777" w:rsidR="007576FB" w:rsidRPr="00DE2500" w:rsidRDefault="007576FB" w:rsidP="006C7090">
            <w:pPr>
              <w:suppressLineNumbers/>
              <w:jc w:val="center"/>
              <w:rPr>
                <w:kern w:val="2"/>
              </w:rPr>
            </w:pPr>
            <w:r w:rsidRPr="00DE2500">
              <w:rPr>
                <w:color w:val="000000"/>
                <w:kern w:val="2"/>
              </w:rPr>
              <w:t>2019 metai</w:t>
            </w:r>
            <w:r w:rsidR="00F77F8D" w:rsidRPr="00DE2500">
              <w:rPr>
                <w:color w:val="000000"/>
                <w:kern w:val="2"/>
              </w:rPr>
              <w:t>, Eur</w:t>
            </w:r>
          </w:p>
        </w:tc>
        <w:tc>
          <w:tcPr>
            <w:tcW w:w="1787" w:type="dxa"/>
            <w:tcBorders>
              <w:top w:val="single" w:sz="4" w:space="0" w:color="000000"/>
              <w:left w:val="single" w:sz="4" w:space="0" w:color="000000"/>
              <w:bottom w:val="single" w:sz="4" w:space="0" w:color="000000"/>
              <w:right w:val="single" w:sz="4" w:space="0" w:color="000000"/>
            </w:tcBorders>
          </w:tcPr>
          <w:p w14:paraId="19B8CEEE" w14:textId="77777777" w:rsidR="007576FB" w:rsidRPr="00DE2500" w:rsidRDefault="007576FB" w:rsidP="006C7090">
            <w:pPr>
              <w:suppressLineNumbers/>
              <w:jc w:val="center"/>
              <w:rPr>
                <w:kern w:val="2"/>
              </w:rPr>
            </w:pPr>
            <w:r w:rsidRPr="00DE2500">
              <w:rPr>
                <w:color w:val="000000"/>
                <w:kern w:val="2"/>
              </w:rPr>
              <w:t>Paramos nauda</w:t>
            </w:r>
          </w:p>
        </w:tc>
      </w:tr>
      <w:tr w:rsidR="007576FB" w:rsidRPr="00DE2500" w14:paraId="40C43C0A" w14:textId="77777777" w:rsidTr="00C37973">
        <w:trPr>
          <w:jc w:val="center"/>
        </w:trPr>
        <w:tc>
          <w:tcPr>
            <w:tcW w:w="2409" w:type="dxa"/>
            <w:tcBorders>
              <w:left w:val="single" w:sz="4" w:space="0" w:color="000000"/>
              <w:bottom w:val="single" w:sz="4" w:space="0" w:color="000000"/>
            </w:tcBorders>
          </w:tcPr>
          <w:p w14:paraId="01E22046" w14:textId="77777777" w:rsidR="007576FB" w:rsidRPr="00DE2500" w:rsidRDefault="007576FB" w:rsidP="006C7090">
            <w:pPr>
              <w:suppressLineNumbers/>
              <w:snapToGrid w:val="0"/>
              <w:jc w:val="center"/>
              <w:rPr>
                <w:color w:val="000000"/>
                <w:kern w:val="2"/>
              </w:rPr>
            </w:pPr>
          </w:p>
          <w:p w14:paraId="5AFCBC13" w14:textId="77777777" w:rsidR="007576FB" w:rsidRPr="00DE2500" w:rsidRDefault="007576FB" w:rsidP="006C7090">
            <w:pPr>
              <w:suppressLineNumbers/>
              <w:jc w:val="center"/>
              <w:rPr>
                <w:kern w:val="2"/>
              </w:rPr>
            </w:pPr>
            <w:r w:rsidRPr="00DE2500">
              <w:rPr>
                <w:color w:val="000000"/>
                <w:kern w:val="2"/>
              </w:rPr>
              <w:t>2 proc. GPM</w:t>
            </w:r>
          </w:p>
          <w:p w14:paraId="2CC809E9" w14:textId="77777777" w:rsidR="007576FB" w:rsidRPr="00DE2500" w:rsidRDefault="007576FB" w:rsidP="006C7090">
            <w:pPr>
              <w:suppressLineNumbers/>
              <w:jc w:val="center"/>
              <w:rPr>
                <w:color w:val="000000"/>
                <w:kern w:val="2"/>
              </w:rPr>
            </w:pPr>
          </w:p>
        </w:tc>
        <w:tc>
          <w:tcPr>
            <w:tcW w:w="2410" w:type="dxa"/>
            <w:tcBorders>
              <w:left w:val="single" w:sz="4" w:space="0" w:color="000000"/>
              <w:bottom w:val="single" w:sz="4" w:space="0" w:color="000000"/>
            </w:tcBorders>
          </w:tcPr>
          <w:p w14:paraId="1130F46F" w14:textId="77777777" w:rsidR="007576FB" w:rsidRPr="00DE2500" w:rsidRDefault="007576FB" w:rsidP="006C7090">
            <w:pPr>
              <w:suppressLineNumbers/>
              <w:jc w:val="center"/>
              <w:rPr>
                <w:color w:val="000000"/>
                <w:kern w:val="2"/>
              </w:rPr>
            </w:pPr>
          </w:p>
          <w:p w14:paraId="1E1DF010" w14:textId="77777777" w:rsidR="007576FB" w:rsidRPr="00DE2500" w:rsidRDefault="007576FB" w:rsidP="006C7090">
            <w:pPr>
              <w:suppressLineNumbers/>
              <w:jc w:val="center"/>
              <w:rPr>
                <w:kern w:val="2"/>
              </w:rPr>
            </w:pPr>
            <w:r w:rsidRPr="00DE2500">
              <w:rPr>
                <w:color w:val="000000"/>
                <w:kern w:val="2"/>
              </w:rPr>
              <w:t>199,36</w:t>
            </w:r>
          </w:p>
        </w:tc>
        <w:tc>
          <w:tcPr>
            <w:tcW w:w="2409" w:type="dxa"/>
            <w:tcBorders>
              <w:left w:val="single" w:sz="4" w:space="0" w:color="000000"/>
              <w:bottom w:val="single" w:sz="4" w:space="0" w:color="000000"/>
            </w:tcBorders>
          </w:tcPr>
          <w:p w14:paraId="7D8F4FF4" w14:textId="77777777" w:rsidR="007576FB" w:rsidRPr="00DE2500" w:rsidRDefault="007576FB" w:rsidP="006C7090">
            <w:pPr>
              <w:suppressLineNumbers/>
              <w:jc w:val="center"/>
              <w:rPr>
                <w:color w:val="000000"/>
                <w:kern w:val="2"/>
              </w:rPr>
            </w:pPr>
          </w:p>
          <w:p w14:paraId="7DFB420B" w14:textId="77777777" w:rsidR="007576FB" w:rsidRPr="00DE2500" w:rsidRDefault="007576FB" w:rsidP="006C7090">
            <w:pPr>
              <w:suppressLineNumbers/>
              <w:jc w:val="center"/>
              <w:rPr>
                <w:kern w:val="2"/>
              </w:rPr>
            </w:pPr>
            <w:r w:rsidRPr="00DE2500">
              <w:rPr>
                <w:color w:val="000000"/>
                <w:kern w:val="2"/>
              </w:rPr>
              <w:t>203,56</w:t>
            </w:r>
          </w:p>
        </w:tc>
        <w:tc>
          <w:tcPr>
            <w:tcW w:w="1787" w:type="dxa"/>
            <w:tcBorders>
              <w:left w:val="single" w:sz="4" w:space="0" w:color="000000"/>
              <w:bottom w:val="single" w:sz="4" w:space="0" w:color="000000"/>
              <w:right w:val="single" w:sz="4" w:space="0" w:color="000000"/>
            </w:tcBorders>
          </w:tcPr>
          <w:p w14:paraId="2B218A52" w14:textId="77777777" w:rsidR="007576FB" w:rsidRPr="00DE2500" w:rsidRDefault="007576FB" w:rsidP="006C7090">
            <w:pPr>
              <w:suppressLineNumbers/>
              <w:jc w:val="center"/>
              <w:rPr>
                <w:kern w:val="2"/>
              </w:rPr>
            </w:pPr>
            <w:r w:rsidRPr="00DE2500">
              <w:rPr>
                <w:color w:val="000000"/>
                <w:kern w:val="2"/>
              </w:rPr>
              <w:t>Įstaigos veiklai organizuoti</w:t>
            </w:r>
          </w:p>
        </w:tc>
      </w:tr>
    </w:tbl>
    <w:p w14:paraId="434013B7" w14:textId="77777777" w:rsidR="007576FB" w:rsidRPr="00DE2500" w:rsidRDefault="007576FB">
      <w:pPr>
        <w:spacing w:line="360" w:lineRule="auto"/>
        <w:jc w:val="both"/>
      </w:pPr>
    </w:p>
    <w:p w14:paraId="0C412348" w14:textId="0D61A271" w:rsidR="007576FB" w:rsidRPr="00DE2500" w:rsidRDefault="007576FB">
      <w:pPr>
        <w:spacing w:line="360" w:lineRule="auto"/>
        <w:ind w:firstLine="851"/>
        <w:jc w:val="both"/>
      </w:pPr>
      <w:r w:rsidRPr="00DE2500">
        <w:rPr>
          <w:b/>
          <w:i/>
        </w:rPr>
        <w:t>Įstaigos gyventojų sudėtis.</w:t>
      </w:r>
      <w:r w:rsidRPr="00DE2500">
        <w:t xml:space="preserve"> 2019 m</w:t>
      </w:r>
      <w:r w:rsidR="00CD634E" w:rsidRPr="00DE2500">
        <w:t>.</w:t>
      </w:r>
      <w:r w:rsidRPr="00DE2500">
        <w:t xml:space="preserve"> pabaigoje Įstaigoje gyveno 30 gyventojų. Iš jų </w:t>
      </w:r>
      <w:r w:rsidR="00D41AA6">
        <w:br/>
      </w:r>
      <w:r w:rsidRPr="00DE2500">
        <w:t>22</w:t>
      </w:r>
      <w:r w:rsidR="0099005C" w:rsidRPr="00DE2500">
        <w:t xml:space="preserve"> </w:t>
      </w:r>
      <w:r w:rsidRPr="00DE2500">
        <w:t>stacionarios socialinės globos gavėjai (toliau – globojami asmenys) (14 moterų ir 8 vyrai) ir 8</w:t>
      </w:r>
      <w:r w:rsidR="0099005C" w:rsidRPr="00DE2500">
        <w:t xml:space="preserve"> </w:t>
      </w:r>
      <w:r w:rsidRPr="00DE2500">
        <w:t xml:space="preserve">savarankiško gyvenimo paslaugos gavėjai (toliau – savarankiški asmenys) (6 moterys ir 2 vyrai). Palyginti su 2018 m. pabaiga, Įstaigoje gyveno 22 stacionarios socialinės globos gavėjai (13 moterų ir 9 vyrai) ir 8 savarankiško gyvenimo paslaugos gavėjai (3 moterys ir 5 vyrai). </w:t>
      </w:r>
      <w:r w:rsidR="0099005C" w:rsidRPr="00DE2500">
        <w:t>2019 m. pabaigoje j</w:t>
      </w:r>
      <w:r w:rsidRPr="00DE2500">
        <w:t xml:space="preserve">auniausiam gyventojui buvo 50 metų, vyriausiam 98 metai. </w:t>
      </w:r>
    </w:p>
    <w:p w14:paraId="39F345CB" w14:textId="77777777" w:rsidR="007576FB" w:rsidRPr="00DE2500" w:rsidRDefault="006C02F3">
      <w:pPr>
        <w:spacing w:line="360" w:lineRule="auto"/>
        <w:ind w:firstLine="851"/>
        <w:jc w:val="both"/>
      </w:pPr>
      <w:r w:rsidRPr="00DE2500">
        <w:t>2019 m. mirė 9 gyventojai,</w:t>
      </w:r>
      <w:r w:rsidR="007576FB" w:rsidRPr="00DE2500">
        <w:t xml:space="preserve"> į Įstaigą atvyko gyventi 10 naujų gyventojų. 1 gyventojas išvyko gyventi savarankiškai. </w:t>
      </w:r>
    </w:p>
    <w:p w14:paraId="44C93EE8" w14:textId="04716058" w:rsidR="007576FB" w:rsidRPr="00DE2500" w:rsidRDefault="007576FB" w:rsidP="003F4890">
      <w:pPr>
        <w:spacing w:line="360" w:lineRule="auto"/>
        <w:ind w:firstLine="851"/>
        <w:jc w:val="both"/>
      </w:pPr>
      <w:r w:rsidRPr="00DE2500">
        <w:t>2019 metų pabaigoje gyventojai turėjo šiuos spec. poreikius: 12 gyventojų nuolatinę slaugą, 6 gyventojai senatvinę demenciją, 2 gyventojai nuolatinę priežiūrą.</w:t>
      </w:r>
      <w:r w:rsidRPr="00DE2500">
        <w:rPr>
          <w:lang w:eastAsia="en-US"/>
        </w:rPr>
        <w:t xml:space="preserve"> 2019 m</w:t>
      </w:r>
      <w:r w:rsidR="006C02F3" w:rsidRPr="00DE2500">
        <w:rPr>
          <w:lang w:eastAsia="en-US"/>
        </w:rPr>
        <w:t>.</w:t>
      </w:r>
      <w:r w:rsidRPr="00DE2500">
        <w:rPr>
          <w:lang w:eastAsia="en-US"/>
        </w:rPr>
        <w:t xml:space="preserve"> 5 gyventojams buvo pervertintas socialinių paslaugų poreikis. Vienam gyventojui buvo nustatytas neveiksnumas.</w:t>
      </w:r>
    </w:p>
    <w:p w14:paraId="777F3307" w14:textId="77777777" w:rsidR="007576FB" w:rsidRPr="00DE2500" w:rsidRDefault="007576FB">
      <w:pPr>
        <w:tabs>
          <w:tab w:val="left" w:pos="851"/>
        </w:tabs>
        <w:spacing w:line="360" w:lineRule="auto"/>
        <w:ind w:firstLine="851"/>
        <w:jc w:val="both"/>
      </w:pPr>
    </w:p>
    <w:p w14:paraId="65D59132" w14:textId="77777777" w:rsidR="007576FB" w:rsidRPr="00DE2500" w:rsidRDefault="007576FB" w:rsidP="002E5097">
      <w:pPr>
        <w:spacing w:line="360" w:lineRule="auto"/>
        <w:ind w:firstLine="851"/>
        <w:jc w:val="both"/>
      </w:pPr>
      <w:r w:rsidRPr="00DE2500">
        <w:t>Lentelėje pateikiama</w:t>
      </w:r>
      <w:r w:rsidR="002E5097" w:rsidRPr="00DE2500">
        <w:t xml:space="preserve"> informacija apie</w:t>
      </w:r>
      <w:r w:rsidRPr="00DE2500">
        <w:t xml:space="preserve"> gyventojų kait</w:t>
      </w:r>
      <w:r w:rsidR="002E5097" w:rsidRPr="00DE2500">
        <w:t>ą</w:t>
      </w:r>
      <w:r w:rsidRPr="00DE2500">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1176"/>
        <w:gridCol w:w="1176"/>
        <w:gridCol w:w="1523"/>
        <w:gridCol w:w="1176"/>
        <w:gridCol w:w="1176"/>
        <w:gridCol w:w="1381"/>
        <w:gridCol w:w="1134"/>
      </w:tblGrid>
      <w:tr w:rsidR="007576FB" w:rsidRPr="00DE2500" w14:paraId="3BC19E92" w14:textId="77777777" w:rsidTr="00AE0109">
        <w:tc>
          <w:tcPr>
            <w:tcW w:w="1176" w:type="dxa"/>
          </w:tcPr>
          <w:p w14:paraId="4D301C88" w14:textId="77777777" w:rsidR="007576FB" w:rsidRPr="00DE2500" w:rsidRDefault="007576FB" w:rsidP="00B7588B">
            <w:pPr>
              <w:jc w:val="center"/>
            </w:pPr>
            <w:r w:rsidRPr="00DE2500">
              <w:t>2017 m. mirusių gyventojų amžius</w:t>
            </w:r>
          </w:p>
        </w:tc>
        <w:tc>
          <w:tcPr>
            <w:tcW w:w="1176" w:type="dxa"/>
          </w:tcPr>
          <w:p w14:paraId="49C3606D" w14:textId="77777777" w:rsidR="007576FB" w:rsidRPr="00DE2500" w:rsidRDefault="007576FB" w:rsidP="00B7588B">
            <w:pPr>
              <w:jc w:val="center"/>
            </w:pPr>
            <w:r w:rsidRPr="00DE2500">
              <w:t>2017 m. atvykusių gyventojų amžius</w:t>
            </w:r>
          </w:p>
        </w:tc>
        <w:tc>
          <w:tcPr>
            <w:tcW w:w="1176" w:type="dxa"/>
          </w:tcPr>
          <w:p w14:paraId="67571953" w14:textId="77777777" w:rsidR="007576FB" w:rsidRPr="00DE2500" w:rsidRDefault="007576FB" w:rsidP="00B7588B">
            <w:pPr>
              <w:jc w:val="center"/>
            </w:pPr>
            <w:r w:rsidRPr="00DE2500">
              <w:t>2018 m. mirusių gyventojų amžius</w:t>
            </w:r>
          </w:p>
        </w:tc>
        <w:tc>
          <w:tcPr>
            <w:tcW w:w="1523" w:type="dxa"/>
          </w:tcPr>
          <w:p w14:paraId="13737C4B" w14:textId="77777777" w:rsidR="007576FB" w:rsidRPr="00DE2500" w:rsidRDefault="007576FB" w:rsidP="00B7588B">
            <w:pPr>
              <w:jc w:val="center"/>
            </w:pPr>
            <w:r w:rsidRPr="00DE2500">
              <w:t>2018 m. išvykusių savarankiškai gyventi gyventojų amžius</w:t>
            </w:r>
          </w:p>
        </w:tc>
        <w:tc>
          <w:tcPr>
            <w:tcW w:w="1176" w:type="dxa"/>
          </w:tcPr>
          <w:p w14:paraId="5073F561" w14:textId="77777777" w:rsidR="007576FB" w:rsidRPr="00DE2500" w:rsidRDefault="007576FB" w:rsidP="00B7588B">
            <w:pPr>
              <w:jc w:val="center"/>
            </w:pPr>
            <w:r w:rsidRPr="00DE2500">
              <w:t>2018 m. atvykusių gyventojų amžius</w:t>
            </w:r>
          </w:p>
        </w:tc>
        <w:tc>
          <w:tcPr>
            <w:tcW w:w="1176" w:type="dxa"/>
          </w:tcPr>
          <w:p w14:paraId="0B99638E" w14:textId="77777777" w:rsidR="007576FB" w:rsidRPr="00DE2500" w:rsidRDefault="007576FB" w:rsidP="00B7588B">
            <w:pPr>
              <w:jc w:val="center"/>
            </w:pPr>
            <w:r w:rsidRPr="00DE2500">
              <w:t>2019 m. mirusių gyventojų amžius</w:t>
            </w:r>
          </w:p>
        </w:tc>
        <w:tc>
          <w:tcPr>
            <w:tcW w:w="1381" w:type="dxa"/>
          </w:tcPr>
          <w:p w14:paraId="168D05D8" w14:textId="77777777" w:rsidR="007576FB" w:rsidRPr="00DE2500" w:rsidRDefault="007576FB" w:rsidP="00AE0109">
            <w:pPr>
              <w:ind w:left="-143" w:right="-104"/>
              <w:jc w:val="center"/>
            </w:pPr>
            <w:r w:rsidRPr="00DE2500">
              <w:t>2019 m. išvykusių savarankiškai gyventi gyventojų amžius</w:t>
            </w:r>
          </w:p>
        </w:tc>
        <w:tc>
          <w:tcPr>
            <w:tcW w:w="1134" w:type="dxa"/>
          </w:tcPr>
          <w:p w14:paraId="3B25FF58" w14:textId="77777777" w:rsidR="007576FB" w:rsidRPr="00DE2500" w:rsidRDefault="007576FB" w:rsidP="00AE0109">
            <w:pPr>
              <w:ind w:left="-105" w:right="-112" w:firstLine="105"/>
              <w:jc w:val="center"/>
            </w:pPr>
            <w:r w:rsidRPr="00DE2500">
              <w:t>2019 m. atvykusių gyventojų amžius</w:t>
            </w:r>
          </w:p>
        </w:tc>
      </w:tr>
      <w:tr w:rsidR="007576FB" w:rsidRPr="00DE2500" w14:paraId="62EEB2CA" w14:textId="77777777" w:rsidTr="00AE0109">
        <w:tc>
          <w:tcPr>
            <w:tcW w:w="1176" w:type="dxa"/>
          </w:tcPr>
          <w:p w14:paraId="0DED2B72" w14:textId="77777777" w:rsidR="007576FB" w:rsidRPr="00DE2500" w:rsidRDefault="007576FB">
            <w:pPr>
              <w:spacing w:line="360" w:lineRule="auto"/>
              <w:jc w:val="both"/>
            </w:pPr>
            <w:r w:rsidRPr="00DE2500">
              <w:t>45 m.</w:t>
            </w:r>
          </w:p>
        </w:tc>
        <w:tc>
          <w:tcPr>
            <w:tcW w:w="1176" w:type="dxa"/>
          </w:tcPr>
          <w:p w14:paraId="5EA8772C" w14:textId="77777777" w:rsidR="007576FB" w:rsidRPr="00DE2500" w:rsidRDefault="007576FB">
            <w:pPr>
              <w:spacing w:line="360" w:lineRule="auto"/>
              <w:jc w:val="both"/>
            </w:pPr>
            <w:r w:rsidRPr="00DE2500">
              <w:t>62 m.</w:t>
            </w:r>
          </w:p>
        </w:tc>
        <w:tc>
          <w:tcPr>
            <w:tcW w:w="1176" w:type="dxa"/>
          </w:tcPr>
          <w:p w14:paraId="7FF0CD1D" w14:textId="77777777" w:rsidR="007576FB" w:rsidRPr="00DE2500" w:rsidRDefault="007576FB">
            <w:pPr>
              <w:spacing w:line="360" w:lineRule="auto"/>
              <w:jc w:val="both"/>
            </w:pPr>
            <w:r w:rsidRPr="00DE2500">
              <w:t>70 m.</w:t>
            </w:r>
          </w:p>
        </w:tc>
        <w:tc>
          <w:tcPr>
            <w:tcW w:w="1523" w:type="dxa"/>
          </w:tcPr>
          <w:p w14:paraId="53F9D495" w14:textId="77777777" w:rsidR="007576FB" w:rsidRPr="00DE2500" w:rsidRDefault="007576FB">
            <w:pPr>
              <w:spacing w:line="360" w:lineRule="auto"/>
              <w:jc w:val="both"/>
            </w:pPr>
            <w:r w:rsidRPr="00DE2500">
              <w:t>69 m.</w:t>
            </w:r>
          </w:p>
        </w:tc>
        <w:tc>
          <w:tcPr>
            <w:tcW w:w="1176" w:type="dxa"/>
          </w:tcPr>
          <w:p w14:paraId="325D4C7E" w14:textId="77777777" w:rsidR="007576FB" w:rsidRPr="00DE2500" w:rsidRDefault="007576FB">
            <w:pPr>
              <w:spacing w:line="360" w:lineRule="auto"/>
              <w:jc w:val="both"/>
            </w:pPr>
            <w:r w:rsidRPr="00DE2500">
              <w:t>68 m.</w:t>
            </w:r>
          </w:p>
        </w:tc>
        <w:tc>
          <w:tcPr>
            <w:tcW w:w="1176" w:type="dxa"/>
          </w:tcPr>
          <w:p w14:paraId="404C5AFC" w14:textId="77777777" w:rsidR="007576FB" w:rsidRPr="00DE2500" w:rsidRDefault="007576FB">
            <w:pPr>
              <w:spacing w:line="360" w:lineRule="auto"/>
              <w:jc w:val="both"/>
            </w:pPr>
            <w:r w:rsidRPr="00DE2500">
              <w:t>72 m.</w:t>
            </w:r>
          </w:p>
        </w:tc>
        <w:tc>
          <w:tcPr>
            <w:tcW w:w="1381" w:type="dxa"/>
          </w:tcPr>
          <w:p w14:paraId="4C4B4DE3" w14:textId="77777777" w:rsidR="007576FB" w:rsidRPr="00DE2500" w:rsidRDefault="007576FB">
            <w:pPr>
              <w:spacing w:line="360" w:lineRule="auto"/>
              <w:jc w:val="both"/>
            </w:pPr>
            <w:r w:rsidRPr="00DE2500">
              <w:t>74 m.</w:t>
            </w:r>
          </w:p>
        </w:tc>
        <w:tc>
          <w:tcPr>
            <w:tcW w:w="1134" w:type="dxa"/>
          </w:tcPr>
          <w:p w14:paraId="7FF7DD38" w14:textId="77777777" w:rsidR="007576FB" w:rsidRPr="00DE2500" w:rsidRDefault="007576FB">
            <w:pPr>
              <w:spacing w:line="360" w:lineRule="auto"/>
              <w:jc w:val="both"/>
              <w:rPr>
                <w:b/>
              </w:rPr>
            </w:pPr>
            <w:r w:rsidRPr="00DE2500">
              <w:t>61 m.</w:t>
            </w:r>
          </w:p>
        </w:tc>
      </w:tr>
      <w:tr w:rsidR="007576FB" w:rsidRPr="00DE2500" w14:paraId="6431E0FB" w14:textId="77777777" w:rsidTr="00AE0109">
        <w:tc>
          <w:tcPr>
            <w:tcW w:w="1176" w:type="dxa"/>
          </w:tcPr>
          <w:p w14:paraId="7A4DDC8D" w14:textId="77777777" w:rsidR="007576FB" w:rsidRPr="00DE2500" w:rsidRDefault="007576FB">
            <w:pPr>
              <w:spacing w:line="360" w:lineRule="auto"/>
              <w:jc w:val="both"/>
            </w:pPr>
            <w:r w:rsidRPr="00DE2500">
              <w:t>65 m.</w:t>
            </w:r>
          </w:p>
        </w:tc>
        <w:tc>
          <w:tcPr>
            <w:tcW w:w="1176" w:type="dxa"/>
          </w:tcPr>
          <w:p w14:paraId="18130004" w14:textId="77777777" w:rsidR="007576FB" w:rsidRPr="00DE2500" w:rsidRDefault="007576FB">
            <w:pPr>
              <w:spacing w:line="360" w:lineRule="auto"/>
              <w:jc w:val="both"/>
            </w:pPr>
            <w:r w:rsidRPr="00DE2500">
              <w:t>77 m.</w:t>
            </w:r>
          </w:p>
        </w:tc>
        <w:tc>
          <w:tcPr>
            <w:tcW w:w="1176" w:type="dxa"/>
          </w:tcPr>
          <w:p w14:paraId="2BF4576C" w14:textId="77777777" w:rsidR="007576FB" w:rsidRPr="00DE2500" w:rsidRDefault="007576FB">
            <w:pPr>
              <w:spacing w:line="360" w:lineRule="auto"/>
              <w:jc w:val="both"/>
            </w:pPr>
            <w:r w:rsidRPr="00DE2500">
              <w:t>72 m</w:t>
            </w:r>
          </w:p>
        </w:tc>
        <w:tc>
          <w:tcPr>
            <w:tcW w:w="1523" w:type="dxa"/>
          </w:tcPr>
          <w:p w14:paraId="57CA8607" w14:textId="77777777" w:rsidR="007576FB" w:rsidRPr="00DE2500" w:rsidRDefault="007576FB">
            <w:pPr>
              <w:spacing w:line="360" w:lineRule="auto"/>
              <w:jc w:val="both"/>
            </w:pPr>
            <w:r w:rsidRPr="00DE2500">
              <w:t>74 m.</w:t>
            </w:r>
          </w:p>
        </w:tc>
        <w:tc>
          <w:tcPr>
            <w:tcW w:w="1176" w:type="dxa"/>
          </w:tcPr>
          <w:p w14:paraId="0F849270" w14:textId="77777777" w:rsidR="007576FB" w:rsidRPr="00DE2500" w:rsidRDefault="007576FB">
            <w:pPr>
              <w:spacing w:line="360" w:lineRule="auto"/>
              <w:jc w:val="both"/>
            </w:pPr>
            <w:r w:rsidRPr="00DE2500">
              <w:t>73 m.</w:t>
            </w:r>
          </w:p>
        </w:tc>
        <w:tc>
          <w:tcPr>
            <w:tcW w:w="1176" w:type="dxa"/>
          </w:tcPr>
          <w:p w14:paraId="6BF288A2" w14:textId="77777777" w:rsidR="007576FB" w:rsidRPr="00DE2500" w:rsidRDefault="007576FB">
            <w:pPr>
              <w:spacing w:line="360" w:lineRule="auto"/>
              <w:jc w:val="both"/>
            </w:pPr>
            <w:r w:rsidRPr="00DE2500">
              <w:t>77 m.</w:t>
            </w:r>
          </w:p>
        </w:tc>
        <w:tc>
          <w:tcPr>
            <w:tcW w:w="1381" w:type="dxa"/>
          </w:tcPr>
          <w:p w14:paraId="5270A6A9" w14:textId="77777777" w:rsidR="007576FB" w:rsidRPr="00DE2500" w:rsidRDefault="007576FB">
            <w:pPr>
              <w:spacing w:line="360" w:lineRule="auto"/>
              <w:jc w:val="both"/>
            </w:pPr>
            <w:r w:rsidRPr="00DE2500">
              <w:t>______</w:t>
            </w:r>
          </w:p>
        </w:tc>
        <w:tc>
          <w:tcPr>
            <w:tcW w:w="1134" w:type="dxa"/>
          </w:tcPr>
          <w:p w14:paraId="46B68C51" w14:textId="77777777" w:rsidR="007576FB" w:rsidRPr="00DE2500" w:rsidRDefault="007576FB">
            <w:pPr>
              <w:spacing w:line="360" w:lineRule="auto"/>
              <w:jc w:val="both"/>
            </w:pPr>
            <w:r w:rsidRPr="00DE2500">
              <w:t>67 m.</w:t>
            </w:r>
          </w:p>
        </w:tc>
      </w:tr>
      <w:tr w:rsidR="007576FB" w:rsidRPr="00DE2500" w14:paraId="0DD10FD9" w14:textId="77777777" w:rsidTr="00AE0109">
        <w:tc>
          <w:tcPr>
            <w:tcW w:w="1176" w:type="dxa"/>
          </w:tcPr>
          <w:p w14:paraId="6890EA0D" w14:textId="77777777" w:rsidR="007576FB" w:rsidRPr="00DE2500" w:rsidRDefault="007576FB">
            <w:pPr>
              <w:spacing w:line="360" w:lineRule="auto"/>
              <w:jc w:val="both"/>
            </w:pPr>
            <w:r w:rsidRPr="00DE2500">
              <w:t>______</w:t>
            </w:r>
          </w:p>
        </w:tc>
        <w:tc>
          <w:tcPr>
            <w:tcW w:w="1176" w:type="dxa"/>
          </w:tcPr>
          <w:p w14:paraId="1A6FF201" w14:textId="77777777" w:rsidR="007576FB" w:rsidRPr="00DE2500" w:rsidRDefault="007576FB">
            <w:pPr>
              <w:spacing w:line="360" w:lineRule="auto"/>
              <w:jc w:val="both"/>
            </w:pPr>
            <w:r w:rsidRPr="00DE2500">
              <w:t>______</w:t>
            </w:r>
          </w:p>
        </w:tc>
        <w:tc>
          <w:tcPr>
            <w:tcW w:w="1176" w:type="dxa"/>
          </w:tcPr>
          <w:p w14:paraId="53A3DED0" w14:textId="77777777" w:rsidR="007576FB" w:rsidRPr="00DE2500" w:rsidRDefault="007576FB">
            <w:pPr>
              <w:spacing w:line="360" w:lineRule="auto"/>
              <w:jc w:val="both"/>
            </w:pPr>
            <w:r w:rsidRPr="00DE2500">
              <w:t>80 m.</w:t>
            </w:r>
          </w:p>
        </w:tc>
        <w:tc>
          <w:tcPr>
            <w:tcW w:w="1523" w:type="dxa"/>
          </w:tcPr>
          <w:p w14:paraId="50A7B238" w14:textId="77777777" w:rsidR="007576FB" w:rsidRPr="00DE2500" w:rsidRDefault="007576FB">
            <w:pPr>
              <w:spacing w:line="360" w:lineRule="auto"/>
              <w:jc w:val="both"/>
            </w:pPr>
            <w:r w:rsidRPr="00DE2500">
              <w:t>78 m</w:t>
            </w:r>
          </w:p>
        </w:tc>
        <w:tc>
          <w:tcPr>
            <w:tcW w:w="1176" w:type="dxa"/>
          </w:tcPr>
          <w:p w14:paraId="4C6CF452" w14:textId="77777777" w:rsidR="007576FB" w:rsidRPr="00DE2500" w:rsidRDefault="007576FB">
            <w:pPr>
              <w:spacing w:line="360" w:lineRule="auto"/>
              <w:jc w:val="both"/>
            </w:pPr>
            <w:r w:rsidRPr="00DE2500">
              <w:t>76 m.</w:t>
            </w:r>
          </w:p>
        </w:tc>
        <w:tc>
          <w:tcPr>
            <w:tcW w:w="1176" w:type="dxa"/>
          </w:tcPr>
          <w:p w14:paraId="0AE5CFCD" w14:textId="77777777" w:rsidR="007576FB" w:rsidRPr="00DE2500" w:rsidRDefault="007576FB">
            <w:pPr>
              <w:spacing w:line="360" w:lineRule="auto"/>
              <w:jc w:val="both"/>
            </w:pPr>
            <w:r w:rsidRPr="00DE2500">
              <w:t>77 m.</w:t>
            </w:r>
          </w:p>
        </w:tc>
        <w:tc>
          <w:tcPr>
            <w:tcW w:w="1381" w:type="dxa"/>
          </w:tcPr>
          <w:p w14:paraId="2D618F11" w14:textId="77777777" w:rsidR="007576FB" w:rsidRPr="00DE2500" w:rsidRDefault="007576FB">
            <w:pPr>
              <w:spacing w:line="360" w:lineRule="auto"/>
              <w:jc w:val="both"/>
            </w:pPr>
            <w:r w:rsidRPr="00DE2500">
              <w:t>______</w:t>
            </w:r>
          </w:p>
        </w:tc>
        <w:tc>
          <w:tcPr>
            <w:tcW w:w="1134" w:type="dxa"/>
          </w:tcPr>
          <w:p w14:paraId="12BA3D5F" w14:textId="77777777" w:rsidR="007576FB" w:rsidRPr="00DE2500" w:rsidRDefault="007576FB">
            <w:pPr>
              <w:spacing w:line="360" w:lineRule="auto"/>
              <w:jc w:val="both"/>
            </w:pPr>
            <w:r w:rsidRPr="00DE2500">
              <w:t>70 m.</w:t>
            </w:r>
          </w:p>
        </w:tc>
      </w:tr>
      <w:tr w:rsidR="007576FB" w:rsidRPr="00DE2500" w14:paraId="1133B81B" w14:textId="77777777" w:rsidTr="00AE0109">
        <w:tc>
          <w:tcPr>
            <w:tcW w:w="1176" w:type="dxa"/>
          </w:tcPr>
          <w:p w14:paraId="2859C35D" w14:textId="77777777" w:rsidR="007576FB" w:rsidRPr="00DE2500" w:rsidRDefault="007576FB">
            <w:pPr>
              <w:spacing w:line="360" w:lineRule="auto"/>
              <w:jc w:val="both"/>
            </w:pPr>
            <w:r w:rsidRPr="00DE2500">
              <w:t>______</w:t>
            </w:r>
          </w:p>
        </w:tc>
        <w:tc>
          <w:tcPr>
            <w:tcW w:w="1176" w:type="dxa"/>
          </w:tcPr>
          <w:p w14:paraId="16A87DDC" w14:textId="77777777" w:rsidR="007576FB" w:rsidRPr="00DE2500" w:rsidRDefault="007576FB">
            <w:pPr>
              <w:spacing w:line="360" w:lineRule="auto"/>
              <w:jc w:val="both"/>
            </w:pPr>
            <w:r w:rsidRPr="00DE2500">
              <w:t>______</w:t>
            </w:r>
          </w:p>
        </w:tc>
        <w:tc>
          <w:tcPr>
            <w:tcW w:w="1176" w:type="dxa"/>
          </w:tcPr>
          <w:p w14:paraId="58F127CE" w14:textId="77777777" w:rsidR="007576FB" w:rsidRPr="00DE2500" w:rsidRDefault="007576FB">
            <w:pPr>
              <w:spacing w:line="360" w:lineRule="auto"/>
              <w:jc w:val="both"/>
            </w:pPr>
            <w:r w:rsidRPr="00DE2500">
              <w:t>86 m.</w:t>
            </w:r>
          </w:p>
        </w:tc>
        <w:tc>
          <w:tcPr>
            <w:tcW w:w="1523" w:type="dxa"/>
          </w:tcPr>
          <w:p w14:paraId="3690DD3B" w14:textId="77777777" w:rsidR="007576FB" w:rsidRPr="00DE2500" w:rsidRDefault="007576FB">
            <w:pPr>
              <w:spacing w:line="360" w:lineRule="auto"/>
              <w:jc w:val="both"/>
            </w:pPr>
            <w:r w:rsidRPr="00DE2500">
              <w:t>79 m.</w:t>
            </w:r>
          </w:p>
        </w:tc>
        <w:tc>
          <w:tcPr>
            <w:tcW w:w="1176" w:type="dxa"/>
          </w:tcPr>
          <w:p w14:paraId="6E8400A4" w14:textId="77777777" w:rsidR="007576FB" w:rsidRPr="00DE2500" w:rsidRDefault="007576FB">
            <w:pPr>
              <w:spacing w:line="360" w:lineRule="auto"/>
              <w:jc w:val="both"/>
            </w:pPr>
            <w:r w:rsidRPr="00DE2500">
              <w:t>77 m.</w:t>
            </w:r>
          </w:p>
        </w:tc>
        <w:tc>
          <w:tcPr>
            <w:tcW w:w="1176" w:type="dxa"/>
          </w:tcPr>
          <w:p w14:paraId="5919761C" w14:textId="77777777" w:rsidR="007576FB" w:rsidRPr="00DE2500" w:rsidRDefault="007576FB">
            <w:pPr>
              <w:spacing w:line="360" w:lineRule="auto"/>
              <w:jc w:val="both"/>
            </w:pPr>
            <w:r w:rsidRPr="00DE2500">
              <w:t>80 m.</w:t>
            </w:r>
          </w:p>
        </w:tc>
        <w:tc>
          <w:tcPr>
            <w:tcW w:w="1381" w:type="dxa"/>
          </w:tcPr>
          <w:p w14:paraId="40D4E49E" w14:textId="77777777" w:rsidR="007576FB" w:rsidRPr="00DE2500" w:rsidRDefault="007576FB">
            <w:pPr>
              <w:spacing w:line="360" w:lineRule="auto"/>
              <w:jc w:val="both"/>
            </w:pPr>
            <w:r w:rsidRPr="00DE2500">
              <w:t>______</w:t>
            </w:r>
          </w:p>
        </w:tc>
        <w:tc>
          <w:tcPr>
            <w:tcW w:w="1134" w:type="dxa"/>
          </w:tcPr>
          <w:p w14:paraId="42535013" w14:textId="77777777" w:rsidR="007576FB" w:rsidRPr="00DE2500" w:rsidRDefault="007576FB">
            <w:pPr>
              <w:spacing w:line="360" w:lineRule="auto"/>
              <w:jc w:val="both"/>
            </w:pPr>
            <w:r w:rsidRPr="00DE2500">
              <w:t>73 m.</w:t>
            </w:r>
          </w:p>
        </w:tc>
      </w:tr>
      <w:tr w:rsidR="007576FB" w:rsidRPr="00DE2500" w14:paraId="26C3CFF1" w14:textId="77777777" w:rsidTr="00AE0109">
        <w:tc>
          <w:tcPr>
            <w:tcW w:w="1176" w:type="dxa"/>
          </w:tcPr>
          <w:p w14:paraId="082A9710" w14:textId="77777777" w:rsidR="007576FB" w:rsidRPr="00DE2500" w:rsidRDefault="007576FB">
            <w:pPr>
              <w:spacing w:line="360" w:lineRule="auto"/>
              <w:jc w:val="both"/>
            </w:pPr>
            <w:r w:rsidRPr="00DE2500">
              <w:t>______</w:t>
            </w:r>
          </w:p>
        </w:tc>
        <w:tc>
          <w:tcPr>
            <w:tcW w:w="1176" w:type="dxa"/>
          </w:tcPr>
          <w:p w14:paraId="64F1FD94" w14:textId="77777777" w:rsidR="007576FB" w:rsidRPr="00DE2500" w:rsidRDefault="007576FB">
            <w:pPr>
              <w:spacing w:line="360" w:lineRule="auto"/>
              <w:jc w:val="both"/>
            </w:pPr>
            <w:r w:rsidRPr="00DE2500">
              <w:t>______</w:t>
            </w:r>
          </w:p>
        </w:tc>
        <w:tc>
          <w:tcPr>
            <w:tcW w:w="1176" w:type="dxa"/>
          </w:tcPr>
          <w:p w14:paraId="3299FC85" w14:textId="77777777" w:rsidR="007576FB" w:rsidRPr="00DE2500" w:rsidRDefault="007576FB">
            <w:pPr>
              <w:spacing w:line="360" w:lineRule="auto"/>
              <w:jc w:val="both"/>
            </w:pPr>
            <w:r w:rsidRPr="00DE2500">
              <w:t>86 m.</w:t>
            </w:r>
          </w:p>
        </w:tc>
        <w:tc>
          <w:tcPr>
            <w:tcW w:w="1523" w:type="dxa"/>
          </w:tcPr>
          <w:p w14:paraId="5879476B" w14:textId="77777777" w:rsidR="007576FB" w:rsidRPr="00DE2500" w:rsidRDefault="007576FB">
            <w:pPr>
              <w:spacing w:line="360" w:lineRule="auto"/>
              <w:jc w:val="both"/>
            </w:pPr>
            <w:r w:rsidRPr="00DE2500">
              <w:t>82 m.</w:t>
            </w:r>
          </w:p>
        </w:tc>
        <w:tc>
          <w:tcPr>
            <w:tcW w:w="1176" w:type="dxa"/>
          </w:tcPr>
          <w:p w14:paraId="3FB5AA30" w14:textId="77777777" w:rsidR="007576FB" w:rsidRPr="00DE2500" w:rsidRDefault="007576FB">
            <w:pPr>
              <w:spacing w:line="360" w:lineRule="auto"/>
              <w:jc w:val="both"/>
            </w:pPr>
            <w:r w:rsidRPr="00DE2500">
              <w:t>79 m.</w:t>
            </w:r>
          </w:p>
        </w:tc>
        <w:tc>
          <w:tcPr>
            <w:tcW w:w="1176" w:type="dxa"/>
          </w:tcPr>
          <w:p w14:paraId="374ED6DE" w14:textId="77777777" w:rsidR="007576FB" w:rsidRPr="00DE2500" w:rsidRDefault="007576FB">
            <w:pPr>
              <w:spacing w:line="360" w:lineRule="auto"/>
              <w:jc w:val="both"/>
            </w:pPr>
            <w:r w:rsidRPr="00DE2500">
              <w:t>83 m.</w:t>
            </w:r>
          </w:p>
        </w:tc>
        <w:tc>
          <w:tcPr>
            <w:tcW w:w="1381" w:type="dxa"/>
          </w:tcPr>
          <w:p w14:paraId="6695DDE9" w14:textId="77777777" w:rsidR="007576FB" w:rsidRPr="00DE2500" w:rsidRDefault="007576FB">
            <w:pPr>
              <w:spacing w:line="360" w:lineRule="auto"/>
              <w:jc w:val="both"/>
            </w:pPr>
            <w:r w:rsidRPr="00DE2500">
              <w:t>______</w:t>
            </w:r>
          </w:p>
        </w:tc>
        <w:tc>
          <w:tcPr>
            <w:tcW w:w="1134" w:type="dxa"/>
          </w:tcPr>
          <w:p w14:paraId="1E6F16A1" w14:textId="77777777" w:rsidR="007576FB" w:rsidRPr="00DE2500" w:rsidRDefault="007576FB">
            <w:pPr>
              <w:spacing w:line="360" w:lineRule="auto"/>
              <w:jc w:val="both"/>
            </w:pPr>
            <w:r w:rsidRPr="00DE2500">
              <w:t>75 m.</w:t>
            </w:r>
          </w:p>
        </w:tc>
      </w:tr>
      <w:tr w:rsidR="007576FB" w:rsidRPr="00DE2500" w14:paraId="1617D152" w14:textId="77777777" w:rsidTr="00AE0109">
        <w:tc>
          <w:tcPr>
            <w:tcW w:w="1176" w:type="dxa"/>
          </w:tcPr>
          <w:p w14:paraId="410D25E5" w14:textId="77777777" w:rsidR="007576FB" w:rsidRPr="00DE2500" w:rsidRDefault="007576FB">
            <w:pPr>
              <w:spacing w:line="360" w:lineRule="auto"/>
              <w:jc w:val="both"/>
            </w:pPr>
            <w:r w:rsidRPr="00DE2500">
              <w:t>______</w:t>
            </w:r>
          </w:p>
        </w:tc>
        <w:tc>
          <w:tcPr>
            <w:tcW w:w="1176" w:type="dxa"/>
          </w:tcPr>
          <w:p w14:paraId="307397C3" w14:textId="77777777" w:rsidR="007576FB" w:rsidRPr="00DE2500" w:rsidRDefault="007576FB">
            <w:pPr>
              <w:spacing w:line="360" w:lineRule="auto"/>
              <w:jc w:val="both"/>
            </w:pPr>
            <w:r w:rsidRPr="00DE2500">
              <w:t>______</w:t>
            </w:r>
          </w:p>
        </w:tc>
        <w:tc>
          <w:tcPr>
            <w:tcW w:w="1176" w:type="dxa"/>
          </w:tcPr>
          <w:p w14:paraId="5D91D7F3" w14:textId="77777777" w:rsidR="007576FB" w:rsidRPr="00DE2500" w:rsidRDefault="007576FB">
            <w:pPr>
              <w:spacing w:line="360" w:lineRule="auto"/>
              <w:jc w:val="both"/>
            </w:pPr>
            <w:r w:rsidRPr="00DE2500">
              <w:t>90 m.</w:t>
            </w:r>
          </w:p>
        </w:tc>
        <w:tc>
          <w:tcPr>
            <w:tcW w:w="1523" w:type="dxa"/>
          </w:tcPr>
          <w:p w14:paraId="3F166363" w14:textId="77777777" w:rsidR="007576FB" w:rsidRPr="00DE2500" w:rsidRDefault="007576FB">
            <w:pPr>
              <w:spacing w:line="360" w:lineRule="auto"/>
              <w:jc w:val="both"/>
            </w:pPr>
            <w:r w:rsidRPr="00DE2500">
              <w:t>______</w:t>
            </w:r>
          </w:p>
        </w:tc>
        <w:tc>
          <w:tcPr>
            <w:tcW w:w="1176" w:type="dxa"/>
          </w:tcPr>
          <w:p w14:paraId="58EFAC33" w14:textId="77777777" w:rsidR="007576FB" w:rsidRPr="00DE2500" w:rsidRDefault="007576FB">
            <w:pPr>
              <w:spacing w:line="360" w:lineRule="auto"/>
              <w:jc w:val="both"/>
            </w:pPr>
            <w:r w:rsidRPr="00DE2500">
              <w:t>79 m.</w:t>
            </w:r>
          </w:p>
        </w:tc>
        <w:tc>
          <w:tcPr>
            <w:tcW w:w="1176" w:type="dxa"/>
          </w:tcPr>
          <w:p w14:paraId="7DADF531" w14:textId="77777777" w:rsidR="007576FB" w:rsidRPr="00DE2500" w:rsidRDefault="007576FB">
            <w:pPr>
              <w:spacing w:line="360" w:lineRule="auto"/>
              <w:jc w:val="both"/>
            </w:pPr>
            <w:r w:rsidRPr="00DE2500">
              <w:t>84 m.</w:t>
            </w:r>
          </w:p>
        </w:tc>
        <w:tc>
          <w:tcPr>
            <w:tcW w:w="1381" w:type="dxa"/>
          </w:tcPr>
          <w:p w14:paraId="15A462BF" w14:textId="77777777" w:rsidR="007576FB" w:rsidRPr="00DE2500" w:rsidRDefault="007576FB">
            <w:pPr>
              <w:spacing w:line="360" w:lineRule="auto"/>
              <w:jc w:val="both"/>
            </w:pPr>
            <w:r w:rsidRPr="00DE2500">
              <w:t>______</w:t>
            </w:r>
          </w:p>
        </w:tc>
        <w:tc>
          <w:tcPr>
            <w:tcW w:w="1134" w:type="dxa"/>
          </w:tcPr>
          <w:p w14:paraId="5E6CFC4C" w14:textId="77777777" w:rsidR="007576FB" w:rsidRPr="00DE2500" w:rsidRDefault="007576FB">
            <w:pPr>
              <w:spacing w:line="360" w:lineRule="auto"/>
              <w:jc w:val="both"/>
            </w:pPr>
            <w:r w:rsidRPr="00DE2500">
              <w:t>83 m.</w:t>
            </w:r>
          </w:p>
        </w:tc>
      </w:tr>
      <w:tr w:rsidR="007576FB" w:rsidRPr="00DE2500" w14:paraId="25B2B7B2" w14:textId="77777777" w:rsidTr="00AE0109">
        <w:tc>
          <w:tcPr>
            <w:tcW w:w="1176" w:type="dxa"/>
          </w:tcPr>
          <w:p w14:paraId="2AC5E4DF" w14:textId="77777777" w:rsidR="007576FB" w:rsidRPr="00DE2500" w:rsidRDefault="007576FB">
            <w:pPr>
              <w:spacing w:line="360" w:lineRule="auto"/>
              <w:jc w:val="both"/>
            </w:pPr>
            <w:r w:rsidRPr="00DE2500">
              <w:t>______</w:t>
            </w:r>
          </w:p>
        </w:tc>
        <w:tc>
          <w:tcPr>
            <w:tcW w:w="1176" w:type="dxa"/>
          </w:tcPr>
          <w:p w14:paraId="04EA0DB1" w14:textId="77777777" w:rsidR="007576FB" w:rsidRPr="00DE2500" w:rsidRDefault="007576FB">
            <w:pPr>
              <w:spacing w:line="360" w:lineRule="auto"/>
              <w:jc w:val="both"/>
            </w:pPr>
            <w:r w:rsidRPr="00DE2500">
              <w:t>______</w:t>
            </w:r>
          </w:p>
        </w:tc>
        <w:tc>
          <w:tcPr>
            <w:tcW w:w="1176" w:type="dxa"/>
          </w:tcPr>
          <w:p w14:paraId="221BE824" w14:textId="77777777" w:rsidR="007576FB" w:rsidRPr="00DE2500" w:rsidRDefault="007576FB">
            <w:pPr>
              <w:spacing w:line="360" w:lineRule="auto"/>
              <w:jc w:val="both"/>
            </w:pPr>
            <w:r w:rsidRPr="00DE2500">
              <w:t>______</w:t>
            </w:r>
          </w:p>
        </w:tc>
        <w:tc>
          <w:tcPr>
            <w:tcW w:w="1523" w:type="dxa"/>
          </w:tcPr>
          <w:p w14:paraId="23A56055" w14:textId="77777777" w:rsidR="007576FB" w:rsidRPr="00DE2500" w:rsidRDefault="007576FB">
            <w:pPr>
              <w:spacing w:line="360" w:lineRule="auto"/>
              <w:jc w:val="both"/>
            </w:pPr>
            <w:r w:rsidRPr="00DE2500">
              <w:t>______</w:t>
            </w:r>
          </w:p>
        </w:tc>
        <w:tc>
          <w:tcPr>
            <w:tcW w:w="1176" w:type="dxa"/>
          </w:tcPr>
          <w:p w14:paraId="1A6D59A6" w14:textId="77777777" w:rsidR="007576FB" w:rsidRPr="00DE2500" w:rsidRDefault="007576FB">
            <w:pPr>
              <w:spacing w:line="360" w:lineRule="auto"/>
              <w:jc w:val="both"/>
            </w:pPr>
            <w:r w:rsidRPr="00DE2500">
              <w:t>83 m</w:t>
            </w:r>
          </w:p>
        </w:tc>
        <w:tc>
          <w:tcPr>
            <w:tcW w:w="1176" w:type="dxa"/>
          </w:tcPr>
          <w:p w14:paraId="7014F4B1" w14:textId="77777777" w:rsidR="007576FB" w:rsidRPr="00DE2500" w:rsidRDefault="007576FB">
            <w:pPr>
              <w:spacing w:line="360" w:lineRule="auto"/>
              <w:jc w:val="both"/>
            </w:pPr>
            <w:r w:rsidRPr="00DE2500">
              <w:t>87 m.</w:t>
            </w:r>
          </w:p>
        </w:tc>
        <w:tc>
          <w:tcPr>
            <w:tcW w:w="1381" w:type="dxa"/>
          </w:tcPr>
          <w:p w14:paraId="6EFC1DC3" w14:textId="77777777" w:rsidR="007576FB" w:rsidRPr="00DE2500" w:rsidRDefault="007576FB">
            <w:pPr>
              <w:spacing w:line="360" w:lineRule="auto"/>
              <w:jc w:val="both"/>
            </w:pPr>
            <w:r w:rsidRPr="00DE2500">
              <w:t>______</w:t>
            </w:r>
          </w:p>
        </w:tc>
        <w:tc>
          <w:tcPr>
            <w:tcW w:w="1134" w:type="dxa"/>
          </w:tcPr>
          <w:p w14:paraId="590EBE98" w14:textId="77777777" w:rsidR="007576FB" w:rsidRPr="00DE2500" w:rsidRDefault="007576FB">
            <w:pPr>
              <w:spacing w:line="360" w:lineRule="auto"/>
              <w:jc w:val="both"/>
            </w:pPr>
            <w:r w:rsidRPr="00DE2500">
              <w:t>85 m.</w:t>
            </w:r>
          </w:p>
        </w:tc>
      </w:tr>
      <w:tr w:rsidR="007576FB" w:rsidRPr="00DE2500" w14:paraId="1210E049" w14:textId="77777777" w:rsidTr="00AE0109">
        <w:tc>
          <w:tcPr>
            <w:tcW w:w="1176" w:type="dxa"/>
          </w:tcPr>
          <w:p w14:paraId="543DDF69" w14:textId="77777777" w:rsidR="007576FB" w:rsidRPr="00DE2500" w:rsidRDefault="007576FB">
            <w:pPr>
              <w:spacing w:line="360" w:lineRule="auto"/>
              <w:jc w:val="both"/>
            </w:pPr>
            <w:r w:rsidRPr="00DE2500">
              <w:t>______</w:t>
            </w:r>
          </w:p>
        </w:tc>
        <w:tc>
          <w:tcPr>
            <w:tcW w:w="1176" w:type="dxa"/>
          </w:tcPr>
          <w:p w14:paraId="64B09E60" w14:textId="77777777" w:rsidR="007576FB" w:rsidRPr="00DE2500" w:rsidRDefault="007576FB">
            <w:pPr>
              <w:spacing w:line="360" w:lineRule="auto"/>
              <w:jc w:val="both"/>
            </w:pPr>
            <w:r w:rsidRPr="00DE2500">
              <w:t>______</w:t>
            </w:r>
          </w:p>
        </w:tc>
        <w:tc>
          <w:tcPr>
            <w:tcW w:w="1176" w:type="dxa"/>
          </w:tcPr>
          <w:p w14:paraId="66B8C3E8" w14:textId="77777777" w:rsidR="007576FB" w:rsidRPr="00DE2500" w:rsidRDefault="007576FB">
            <w:pPr>
              <w:spacing w:line="360" w:lineRule="auto"/>
              <w:jc w:val="both"/>
            </w:pPr>
            <w:r w:rsidRPr="00DE2500">
              <w:t>______</w:t>
            </w:r>
          </w:p>
        </w:tc>
        <w:tc>
          <w:tcPr>
            <w:tcW w:w="1523" w:type="dxa"/>
          </w:tcPr>
          <w:p w14:paraId="59407EDC" w14:textId="77777777" w:rsidR="007576FB" w:rsidRPr="00DE2500" w:rsidRDefault="007576FB">
            <w:pPr>
              <w:spacing w:line="360" w:lineRule="auto"/>
              <w:jc w:val="both"/>
            </w:pPr>
            <w:r w:rsidRPr="00DE2500">
              <w:t>______</w:t>
            </w:r>
          </w:p>
        </w:tc>
        <w:tc>
          <w:tcPr>
            <w:tcW w:w="1176" w:type="dxa"/>
          </w:tcPr>
          <w:p w14:paraId="1A4FA720" w14:textId="77777777" w:rsidR="007576FB" w:rsidRPr="00DE2500" w:rsidRDefault="007576FB">
            <w:pPr>
              <w:spacing w:line="360" w:lineRule="auto"/>
              <w:jc w:val="both"/>
            </w:pPr>
            <w:r w:rsidRPr="00DE2500">
              <w:t>83 m</w:t>
            </w:r>
          </w:p>
        </w:tc>
        <w:tc>
          <w:tcPr>
            <w:tcW w:w="1176" w:type="dxa"/>
          </w:tcPr>
          <w:p w14:paraId="7CCB2AFF" w14:textId="77777777" w:rsidR="007576FB" w:rsidRPr="00DE2500" w:rsidRDefault="007576FB">
            <w:pPr>
              <w:spacing w:line="360" w:lineRule="auto"/>
              <w:jc w:val="both"/>
            </w:pPr>
            <w:r w:rsidRPr="00DE2500">
              <w:t>87 m.</w:t>
            </w:r>
          </w:p>
        </w:tc>
        <w:tc>
          <w:tcPr>
            <w:tcW w:w="1381" w:type="dxa"/>
          </w:tcPr>
          <w:p w14:paraId="193D7791" w14:textId="77777777" w:rsidR="007576FB" w:rsidRPr="00DE2500" w:rsidRDefault="007576FB">
            <w:pPr>
              <w:spacing w:line="360" w:lineRule="auto"/>
              <w:jc w:val="both"/>
            </w:pPr>
            <w:r w:rsidRPr="00DE2500">
              <w:t>______</w:t>
            </w:r>
          </w:p>
        </w:tc>
        <w:tc>
          <w:tcPr>
            <w:tcW w:w="1134" w:type="dxa"/>
          </w:tcPr>
          <w:p w14:paraId="6620C420" w14:textId="77777777" w:rsidR="007576FB" w:rsidRPr="00DE2500" w:rsidRDefault="007576FB">
            <w:pPr>
              <w:spacing w:line="360" w:lineRule="auto"/>
              <w:jc w:val="both"/>
            </w:pPr>
            <w:r w:rsidRPr="00DE2500">
              <w:t>87 m.</w:t>
            </w:r>
          </w:p>
        </w:tc>
      </w:tr>
      <w:tr w:rsidR="007576FB" w:rsidRPr="00DE2500" w14:paraId="30F5DB0C" w14:textId="77777777" w:rsidTr="00AE0109">
        <w:tc>
          <w:tcPr>
            <w:tcW w:w="1176" w:type="dxa"/>
          </w:tcPr>
          <w:p w14:paraId="2C791023" w14:textId="77777777" w:rsidR="007576FB" w:rsidRPr="00DE2500" w:rsidRDefault="007576FB">
            <w:pPr>
              <w:spacing w:line="360" w:lineRule="auto"/>
              <w:jc w:val="both"/>
            </w:pPr>
            <w:r w:rsidRPr="00DE2500">
              <w:t>______</w:t>
            </w:r>
          </w:p>
        </w:tc>
        <w:tc>
          <w:tcPr>
            <w:tcW w:w="1176" w:type="dxa"/>
          </w:tcPr>
          <w:p w14:paraId="3B6CCA5C" w14:textId="77777777" w:rsidR="007576FB" w:rsidRPr="00DE2500" w:rsidRDefault="007576FB">
            <w:pPr>
              <w:spacing w:line="360" w:lineRule="auto"/>
              <w:jc w:val="both"/>
            </w:pPr>
            <w:r w:rsidRPr="00DE2500">
              <w:t>______</w:t>
            </w:r>
          </w:p>
        </w:tc>
        <w:tc>
          <w:tcPr>
            <w:tcW w:w="1176" w:type="dxa"/>
          </w:tcPr>
          <w:p w14:paraId="579BF560" w14:textId="77777777" w:rsidR="007576FB" w:rsidRPr="00DE2500" w:rsidRDefault="007576FB">
            <w:pPr>
              <w:spacing w:line="360" w:lineRule="auto"/>
              <w:jc w:val="both"/>
            </w:pPr>
            <w:r w:rsidRPr="00DE2500">
              <w:t>______</w:t>
            </w:r>
          </w:p>
        </w:tc>
        <w:tc>
          <w:tcPr>
            <w:tcW w:w="1523" w:type="dxa"/>
          </w:tcPr>
          <w:p w14:paraId="1521486F" w14:textId="77777777" w:rsidR="007576FB" w:rsidRPr="00DE2500" w:rsidRDefault="007576FB">
            <w:pPr>
              <w:spacing w:line="360" w:lineRule="auto"/>
              <w:jc w:val="both"/>
            </w:pPr>
            <w:r w:rsidRPr="00DE2500">
              <w:t>______</w:t>
            </w:r>
          </w:p>
        </w:tc>
        <w:tc>
          <w:tcPr>
            <w:tcW w:w="1176" w:type="dxa"/>
          </w:tcPr>
          <w:p w14:paraId="38E474A9" w14:textId="77777777" w:rsidR="007576FB" w:rsidRPr="00DE2500" w:rsidRDefault="007576FB">
            <w:pPr>
              <w:spacing w:line="360" w:lineRule="auto"/>
              <w:jc w:val="both"/>
            </w:pPr>
            <w:r w:rsidRPr="00DE2500">
              <w:t>84 m</w:t>
            </w:r>
          </w:p>
        </w:tc>
        <w:tc>
          <w:tcPr>
            <w:tcW w:w="1176" w:type="dxa"/>
          </w:tcPr>
          <w:p w14:paraId="2F5C42EC" w14:textId="77777777" w:rsidR="007576FB" w:rsidRPr="00DE2500" w:rsidRDefault="007576FB">
            <w:pPr>
              <w:spacing w:line="360" w:lineRule="auto"/>
              <w:jc w:val="both"/>
            </w:pPr>
            <w:r w:rsidRPr="00DE2500">
              <w:t>90 m.</w:t>
            </w:r>
          </w:p>
        </w:tc>
        <w:tc>
          <w:tcPr>
            <w:tcW w:w="1381" w:type="dxa"/>
          </w:tcPr>
          <w:p w14:paraId="0180352D" w14:textId="77777777" w:rsidR="007576FB" w:rsidRPr="00DE2500" w:rsidRDefault="007576FB">
            <w:pPr>
              <w:spacing w:line="360" w:lineRule="auto"/>
              <w:jc w:val="both"/>
            </w:pPr>
            <w:r w:rsidRPr="00DE2500">
              <w:t>______</w:t>
            </w:r>
          </w:p>
        </w:tc>
        <w:tc>
          <w:tcPr>
            <w:tcW w:w="1134" w:type="dxa"/>
          </w:tcPr>
          <w:p w14:paraId="2E849FDE" w14:textId="77777777" w:rsidR="007576FB" w:rsidRPr="00DE2500" w:rsidRDefault="007576FB">
            <w:pPr>
              <w:spacing w:line="360" w:lineRule="auto"/>
              <w:jc w:val="both"/>
            </w:pPr>
            <w:r w:rsidRPr="00DE2500">
              <w:t>88 m.</w:t>
            </w:r>
          </w:p>
        </w:tc>
      </w:tr>
      <w:tr w:rsidR="007576FB" w:rsidRPr="00DE2500" w14:paraId="04961FE0" w14:textId="77777777" w:rsidTr="00AE0109">
        <w:tc>
          <w:tcPr>
            <w:tcW w:w="1176" w:type="dxa"/>
          </w:tcPr>
          <w:p w14:paraId="62E120B4" w14:textId="77777777" w:rsidR="007576FB" w:rsidRPr="00DE2500" w:rsidRDefault="007576FB">
            <w:pPr>
              <w:spacing w:line="360" w:lineRule="auto"/>
              <w:jc w:val="both"/>
            </w:pPr>
            <w:r w:rsidRPr="00DE2500">
              <w:lastRenderedPageBreak/>
              <w:t>______</w:t>
            </w:r>
          </w:p>
        </w:tc>
        <w:tc>
          <w:tcPr>
            <w:tcW w:w="1176" w:type="dxa"/>
          </w:tcPr>
          <w:p w14:paraId="71B08A91" w14:textId="77777777" w:rsidR="007576FB" w:rsidRPr="00DE2500" w:rsidRDefault="007576FB">
            <w:pPr>
              <w:spacing w:line="360" w:lineRule="auto"/>
              <w:jc w:val="both"/>
            </w:pPr>
            <w:r w:rsidRPr="00DE2500">
              <w:t>______</w:t>
            </w:r>
          </w:p>
        </w:tc>
        <w:tc>
          <w:tcPr>
            <w:tcW w:w="1176" w:type="dxa"/>
          </w:tcPr>
          <w:p w14:paraId="1CC0D7DC" w14:textId="77777777" w:rsidR="007576FB" w:rsidRPr="00DE2500" w:rsidRDefault="007576FB">
            <w:pPr>
              <w:spacing w:line="360" w:lineRule="auto"/>
              <w:jc w:val="both"/>
            </w:pPr>
            <w:r w:rsidRPr="00DE2500">
              <w:t>______</w:t>
            </w:r>
          </w:p>
        </w:tc>
        <w:tc>
          <w:tcPr>
            <w:tcW w:w="1523" w:type="dxa"/>
          </w:tcPr>
          <w:p w14:paraId="2D25DE14" w14:textId="77777777" w:rsidR="007576FB" w:rsidRPr="00DE2500" w:rsidRDefault="007576FB">
            <w:pPr>
              <w:spacing w:line="360" w:lineRule="auto"/>
              <w:jc w:val="both"/>
            </w:pPr>
            <w:r w:rsidRPr="00DE2500">
              <w:t>______</w:t>
            </w:r>
          </w:p>
        </w:tc>
        <w:tc>
          <w:tcPr>
            <w:tcW w:w="1176" w:type="dxa"/>
          </w:tcPr>
          <w:p w14:paraId="20C55FDD" w14:textId="77777777" w:rsidR="007576FB" w:rsidRPr="00DE2500" w:rsidRDefault="007576FB">
            <w:pPr>
              <w:spacing w:line="360" w:lineRule="auto"/>
              <w:jc w:val="both"/>
            </w:pPr>
            <w:r w:rsidRPr="00DE2500">
              <w:t>86 m.</w:t>
            </w:r>
          </w:p>
        </w:tc>
        <w:tc>
          <w:tcPr>
            <w:tcW w:w="1176" w:type="dxa"/>
          </w:tcPr>
          <w:p w14:paraId="4EFB5669" w14:textId="77777777" w:rsidR="007576FB" w:rsidRPr="00DE2500" w:rsidRDefault="007576FB">
            <w:pPr>
              <w:spacing w:line="360" w:lineRule="auto"/>
              <w:jc w:val="both"/>
            </w:pPr>
            <w:r w:rsidRPr="00DE2500">
              <w:t>______</w:t>
            </w:r>
          </w:p>
        </w:tc>
        <w:tc>
          <w:tcPr>
            <w:tcW w:w="1381" w:type="dxa"/>
          </w:tcPr>
          <w:p w14:paraId="1B2ECBAB" w14:textId="77777777" w:rsidR="007576FB" w:rsidRPr="00DE2500" w:rsidRDefault="007576FB">
            <w:pPr>
              <w:spacing w:line="360" w:lineRule="auto"/>
              <w:jc w:val="both"/>
            </w:pPr>
            <w:r w:rsidRPr="00DE2500">
              <w:t>______</w:t>
            </w:r>
          </w:p>
        </w:tc>
        <w:tc>
          <w:tcPr>
            <w:tcW w:w="1134" w:type="dxa"/>
          </w:tcPr>
          <w:p w14:paraId="6D482A92" w14:textId="77777777" w:rsidR="007576FB" w:rsidRPr="00DE2500" w:rsidRDefault="007576FB">
            <w:pPr>
              <w:spacing w:line="360" w:lineRule="auto"/>
              <w:jc w:val="both"/>
            </w:pPr>
            <w:r w:rsidRPr="00DE2500">
              <w:t>91 m.</w:t>
            </w:r>
          </w:p>
        </w:tc>
      </w:tr>
      <w:tr w:rsidR="007576FB" w:rsidRPr="00DE2500" w14:paraId="36E7845B" w14:textId="77777777" w:rsidTr="00AE0109">
        <w:tc>
          <w:tcPr>
            <w:tcW w:w="1176" w:type="dxa"/>
          </w:tcPr>
          <w:p w14:paraId="0E51792B" w14:textId="77777777" w:rsidR="007576FB" w:rsidRPr="00DE2500" w:rsidRDefault="007576FB">
            <w:pPr>
              <w:spacing w:line="360" w:lineRule="auto"/>
              <w:jc w:val="both"/>
            </w:pPr>
            <w:r w:rsidRPr="00DE2500">
              <w:t>______</w:t>
            </w:r>
          </w:p>
        </w:tc>
        <w:tc>
          <w:tcPr>
            <w:tcW w:w="1176" w:type="dxa"/>
          </w:tcPr>
          <w:p w14:paraId="66A22137" w14:textId="77777777" w:rsidR="007576FB" w:rsidRPr="00DE2500" w:rsidRDefault="007576FB">
            <w:pPr>
              <w:spacing w:line="360" w:lineRule="auto"/>
              <w:jc w:val="both"/>
            </w:pPr>
            <w:r w:rsidRPr="00DE2500">
              <w:t>______</w:t>
            </w:r>
          </w:p>
        </w:tc>
        <w:tc>
          <w:tcPr>
            <w:tcW w:w="1176" w:type="dxa"/>
          </w:tcPr>
          <w:p w14:paraId="74E11677" w14:textId="77777777" w:rsidR="007576FB" w:rsidRPr="00DE2500" w:rsidRDefault="007576FB">
            <w:pPr>
              <w:spacing w:line="360" w:lineRule="auto"/>
              <w:jc w:val="both"/>
            </w:pPr>
            <w:r w:rsidRPr="00DE2500">
              <w:t>______</w:t>
            </w:r>
          </w:p>
        </w:tc>
        <w:tc>
          <w:tcPr>
            <w:tcW w:w="1523" w:type="dxa"/>
          </w:tcPr>
          <w:p w14:paraId="7A27CB1D" w14:textId="77777777" w:rsidR="007576FB" w:rsidRPr="00DE2500" w:rsidRDefault="007576FB">
            <w:pPr>
              <w:spacing w:line="360" w:lineRule="auto"/>
              <w:jc w:val="both"/>
            </w:pPr>
            <w:r w:rsidRPr="00DE2500">
              <w:t>______</w:t>
            </w:r>
          </w:p>
        </w:tc>
        <w:tc>
          <w:tcPr>
            <w:tcW w:w="1176" w:type="dxa"/>
          </w:tcPr>
          <w:p w14:paraId="63A80959" w14:textId="77777777" w:rsidR="007576FB" w:rsidRPr="00DE2500" w:rsidRDefault="007576FB">
            <w:pPr>
              <w:spacing w:line="360" w:lineRule="auto"/>
              <w:jc w:val="both"/>
            </w:pPr>
            <w:r w:rsidRPr="00DE2500">
              <w:t>89 m.</w:t>
            </w:r>
          </w:p>
        </w:tc>
        <w:tc>
          <w:tcPr>
            <w:tcW w:w="1176" w:type="dxa"/>
          </w:tcPr>
          <w:p w14:paraId="407B983D" w14:textId="77777777" w:rsidR="007576FB" w:rsidRPr="00DE2500" w:rsidRDefault="007576FB">
            <w:pPr>
              <w:spacing w:line="360" w:lineRule="auto"/>
              <w:jc w:val="both"/>
            </w:pPr>
            <w:r w:rsidRPr="00DE2500">
              <w:t>______</w:t>
            </w:r>
          </w:p>
        </w:tc>
        <w:tc>
          <w:tcPr>
            <w:tcW w:w="1381" w:type="dxa"/>
          </w:tcPr>
          <w:p w14:paraId="608C2E21" w14:textId="77777777" w:rsidR="007576FB" w:rsidRPr="00DE2500" w:rsidRDefault="007576FB">
            <w:pPr>
              <w:spacing w:line="360" w:lineRule="auto"/>
              <w:jc w:val="both"/>
            </w:pPr>
            <w:r w:rsidRPr="00DE2500">
              <w:t>______</w:t>
            </w:r>
          </w:p>
        </w:tc>
        <w:tc>
          <w:tcPr>
            <w:tcW w:w="1134" w:type="dxa"/>
          </w:tcPr>
          <w:p w14:paraId="7CD29D3F" w14:textId="77777777" w:rsidR="007576FB" w:rsidRPr="00DE2500" w:rsidRDefault="007576FB">
            <w:pPr>
              <w:spacing w:line="360" w:lineRule="auto"/>
              <w:jc w:val="both"/>
            </w:pPr>
            <w:r w:rsidRPr="00DE2500">
              <w:t>______</w:t>
            </w:r>
          </w:p>
        </w:tc>
      </w:tr>
      <w:tr w:rsidR="007576FB" w:rsidRPr="00DE2500" w14:paraId="03A9875A" w14:textId="77777777" w:rsidTr="00AE0109">
        <w:tc>
          <w:tcPr>
            <w:tcW w:w="1176" w:type="dxa"/>
          </w:tcPr>
          <w:p w14:paraId="6ACD644F" w14:textId="77777777" w:rsidR="007576FB" w:rsidRPr="00DE2500" w:rsidRDefault="007576FB">
            <w:pPr>
              <w:spacing w:line="360" w:lineRule="auto"/>
              <w:jc w:val="both"/>
            </w:pPr>
            <w:r w:rsidRPr="00DE2500">
              <w:t>1 moteris</w:t>
            </w:r>
          </w:p>
        </w:tc>
        <w:tc>
          <w:tcPr>
            <w:tcW w:w="1176" w:type="dxa"/>
          </w:tcPr>
          <w:p w14:paraId="648E0EF4" w14:textId="77777777" w:rsidR="007576FB" w:rsidRPr="00DE2500" w:rsidRDefault="007576FB">
            <w:pPr>
              <w:spacing w:line="360" w:lineRule="auto"/>
              <w:jc w:val="both"/>
            </w:pPr>
            <w:r w:rsidRPr="00DE2500">
              <w:t>1 moteris</w:t>
            </w:r>
          </w:p>
        </w:tc>
        <w:tc>
          <w:tcPr>
            <w:tcW w:w="1176" w:type="dxa"/>
          </w:tcPr>
          <w:p w14:paraId="38E081FB" w14:textId="77777777" w:rsidR="007576FB" w:rsidRPr="00DE2500" w:rsidRDefault="007576FB">
            <w:pPr>
              <w:spacing w:line="360" w:lineRule="auto"/>
              <w:jc w:val="both"/>
            </w:pPr>
            <w:r w:rsidRPr="00DE2500">
              <w:t>3 moterys</w:t>
            </w:r>
          </w:p>
        </w:tc>
        <w:tc>
          <w:tcPr>
            <w:tcW w:w="1523" w:type="dxa"/>
          </w:tcPr>
          <w:p w14:paraId="17E73DC6" w14:textId="77777777" w:rsidR="007576FB" w:rsidRPr="00DE2500" w:rsidRDefault="007576FB">
            <w:pPr>
              <w:spacing w:line="360" w:lineRule="auto"/>
              <w:jc w:val="both"/>
            </w:pPr>
            <w:r w:rsidRPr="00DE2500">
              <w:t>2 moterys</w:t>
            </w:r>
          </w:p>
        </w:tc>
        <w:tc>
          <w:tcPr>
            <w:tcW w:w="1176" w:type="dxa"/>
          </w:tcPr>
          <w:p w14:paraId="1D398244" w14:textId="77777777" w:rsidR="007576FB" w:rsidRPr="00DE2500" w:rsidRDefault="007576FB">
            <w:pPr>
              <w:spacing w:line="360" w:lineRule="auto"/>
              <w:jc w:val="both"/>
            </w:pPr>
            <w:r w:rsidRPr="00DE2500">
              <w:t>6 moterys</w:t>
            </w:r>
          </w:p>
        </w:tc>
        <w:tc>
          <w:tcPr>
            <w:tcW w:w="1176" w:type="dxa"/>
          </w:tcPr>
          <w:p w14:paraId="42471A0F" w14:textId="77777777" w:rsidR="007576FB" w:rsidRPr="00DE2500" w:rsidRDefault="007576FB">
            <w:pPr>
              <w:spacing w:line="360" w:lineRule="auto"/>
              <w:jc w:val="both"/>
            </w:pPr>
            <w:r w:rsidRPr="00DE2500">
              <w:t>4 moterys</w:t>
            </w:r>
          </w:p>
        </w:tc>
        <w:tc>
          <w:tcPr>
            <w:tcW w:w="1381" w:type="dxa"/>
          </w:tcPr>
          <w:p w14:paraId="3CBF837F" w14:textId="77777777" w:rsidR="007576FB" w:rsidRPr="00DE2500" w:rsidRDefault="007576FB">
            <w:pPr>
              <w:spacing w:line="360" w:lineRule="auto"/>
              <w:jc w:val="both"/>
            </w:pPr>
            <w:r w:rsidRPr="00DE2500">
              <w:t>______</w:t>
            </w:r>
          </w:p>
        </w:tc>
        <w:tc>
          <w:tcPr>
            <w:tcW w:w="1134" w:type="dxa"/>
          </w:tcPr>
          <w:p w14:paraId="1A247502" w14:textId="77777777" w:rsidR="007576FB" w:rsidRPr="00DE2500" w:rsidRDefault="007576FB">
            <w:pPr>
              <w:spacing w:line="360" w:lineRule="auto"/>
              <w:jc w:val="both"/>
            </w:pPr>
            <w:r w:rsidRPr="00DE2500">
              <w:t>8 moterys</w:t>
            </w:r>
          </w:p>
        </w:tc>
      </w:tr>
      <w:tr w:rsidR="007576FB" w:rsidRPr="00DE2500" w14:paraId="0F833418" w14:textId="77777777" w:rsidTr="00AE0109">
        <w:tc>
          <w:tcPr>
            <w:tcW w:w="1176" w:type="dxa"/>
          </w:tcPr>
          <w:p w14:paraId="19BA2EF6" w14:textId="77777777" w:rsidR="007576FB" w:rsidRPr="00DE2500" w:rsidRDefault="007576FB">
            <w:pPr>
              <w:spacing w:line="360" w:lineRule="auto"/>
              <w:jc w:val="both"/>
            </w:pPr>
            <w:r w:rsidRPr="00DE2500">
              <w:t>1 vyras</w:t>
            </w:r>
          </w:p>
        </w:tc>
        <w:tc>
          <w:tcPr>
            <w:tcW w:w="1176" w:type="dxa"/>
          </w:tcPr>
          <w:p w14:paraId="16A84DBD" w14:textId="77777777" w:rsidR="007576FB" w:rsidRPr="00DE2500" w:rsidRDefault="007576FB">
            <w:pPr>
              <w:spacing w:line="360" w:lineRule="auto"/>
              <w:jc w:val="both"/>
            </w:pPr>
            <w:r w:rsidRPr="00DE2500">
              <w:t>1 vyras</w:t>
            </w:r>
          </w:p>
        </w:tc>
        <w:tc>
          <w:tcPr>
            <w:tcW w:w="1176" w:type="dxa"/>
          </w:tcPr>
          <w:p w14:paraId="51BB123E" w14:textId="77777777" w:rsidR="007576FB" w:rsidRPr="00DE2500" w:rsidRDefault="007576FB">
            <w:pPr>
              <w:spacing w:line="360" w:lineRule="auto"/>
              <w:jc w:val="both"/>
            </w:pPr>
            <w:r w:rsidRPr="00DE2500">
              <w:t>3 vyrai</w:t>
            </w:r>
          </w:p>
        </w:tc>
        <w:tc>
          <w:tcPr>
            <w:tcW w:w="1523" w:type="dxa"/>
          </w:tcPr>
          <w:p w14:paraId="10B7B269" w14:textId="77777777" w:rsidR="007576FB" w:rsidRPr="00DE2500" w:rsidRDefault="007576FB">
            <w:pPr>
              <w:spacing w:line="360" w:lineRule="auto"/>
              <w:jc w:val="both"/>
            </w:pPr>
            <w:r w:rsidRPr="00DE2500">
              <w:t>3 vyrai</w:t>
            </w:r>
          </w:p>
        </w:tc>
        <w:tc>
          <w:tcPr>
            <w:tcW w:w="1176" w:type="dxa"/>
          </w:tcPr>
          <w:p w14:paraId="72443078" w14:textId="77777777" w:rsidR="007576FB" w:rsidRPr="00DE2500" w:rsidRDefault="007576FB">
            <w:pPr>
              <w:spacing w:line="360" w:lineRule="auto"/>
              <w:jc w:val="both"/>
            </w:pPr>
            <w:r w:rsidRPr="00DE2500">
              <w:t>5 vyrai</w:t>
            </w:r>
          </w:p>
        </w:tc>
        <w:tc>
          <w:tcPr>
            <w:tcW w:w="1176" w:type="dxa"/>
          </w:tcPr>
          <w:p w14:paraId="3D0472FD" w14:textId="77777777" w:rsidR="007576FB" w:rsidRPr="00DE2500" w:rsidRDefault="007576FB">
            <w:pPr>
              <w:spacing w:line="360" w:lineRule="auto"/>
              <w:jc w:val="both"/>
            </w:pPr>
            <w:r w:rsidRPr="00DE2500">
              <w:t>5 vyrai</w:t>
            </w:r>
          </w:p>
        </w:tc>
        <w:tc>
          <w:tcPr>
            <w:tcW w:w="1381" w:type="dxa"/>
          </w:tcPr>
          <w:p w14:paraId="6EBC3670" w14:textId="77777777" w:rsidR="007576FB" w:rsidRPr="00DE2500" w:rsidRDefault="007576FB">
            <w:pPr>
              <w:spacing w:line="360" w:lineRule="auto"/>
              <w:jc w:val="both"/>
            </w:pPr>
            <w:r w:rsidRPr="00DE2500">
              <w:t>1 vyras</w:t>
            </w:r>
          </w:p>
        </w:tc>
        <w:tc>
          <w:tcPr>
            <w:tcW w:w="1134" w:type="dxa"/>
          </w:tcPr>
          <w:p w14:paraId="4581616C" w14:textId="77777777" w:rsidR="007576FB" w:rsidRPr="00DE2500" w:rsidRDefault="007576FB">
            <w:pPr>
              <w:spacing w:line="360" w:lineRule="auto"/>
              <w:jc w:val="both"/>
            </w:pPr>
            <w:r w:rsidRPr="00DE2500">
              <w:t>2 vyrai</w:t>
            </w:r>
          </w:p>
        </w:tc>
      </w:tr>
      <w:tr w:rsidR="007576FB" w:rsidRPr="00DE2500" w14:paraId="676CCDB9" w14:textId="77777777" w:rsidTr="00AE0109">
        <w:tc>
          <w:tcPr>
            <w:tcW w:w="1176" w:type="dxa"/>
          </w:tcPr>
          <w:p w14:paraId="3772379D" w14:textId="0C994CEA" w:rsidR="007576FB" w:rsidRPr="00DE2500" w:rsidRDefault="00AE0109">
            <w:pPr>
              <w:spacing w:line="360" w:lineRule="auto"/>
              <w:jc w:val="both"/>
            </w:pPr>
            <w:r>
              <w:t>Iš vi</w:t>
            </w:r>
            <w:r w:rsidR="007576FB" w:rsidRPr="00DE2500">
              <w:t>so mirė 2</w:t>
            </w:r>
          </w:p>
        </w:tc>
        <w:tc>
          <w:tcPr>
            <w:tcW w:w="1176" w:type="dxa"/>
          </w:tcPr>
          <w:p w14:paraId="33CC5309" w14:textId="395A11EE" w:rsidR="007576FB" w:rsidRPr="00DE2500" w:rsidRDefault="00AE0109">
            <w:pPr>
              <w:spacing w:line="360" w:lineRule="auto"/>
              <w:jc w:val="both"/>
            </w:pPr>
            <w:r>
              <w:t>Iš vi</w:t>
            </w:r>
            <w:r w:rsidRPr="00DE2500">
              <w:t xml:space="preserve">so </w:t>
            </w:r>
            <w:r w:rsidR="007576FB" w:rsidRPr="00DE2500">
              <w:t>atvyko 2</w:t>
            </w:r>
          </w:p>
        </w:tc>
        <w:tc>
          <w:tcPr>
            <w:tcW w:w="1176" w:type="dxa"/>
          </w:tcPr>
          <w:p w14:paraId="409A414F" w14:textId="6560BF76" w:rsidR="007576FB" w:rsidRPr="00DE2500" w:rsidRDefault="00AE0109">
            <w:pPr>
              <w:spacing w:line="360" w:lineRule="auto"/>
              <w:jc w:val="both"/>
            </w:pPr>
            <w:r>
              <w:t>Iš vi</w:t>
            </w:r>
            <w:r w:rsidRPr="00DE2500">
              <w:t>so</w:t>
            </w:r>
            <w:r w:rsidR="007576FB" w:rsidRPr="00DE2500">
              <w:t xml:space="preserve"> mirė 6</w:t>
            </w:r>
          </w:p>
        </w:tc>
        <w:tc>
          <w:tcPr>
            <w:tcW w:w="1523" w:type="dxa"/>
          </w:tcPr>
          <w:p w14:paraId="78C840A6" w14:textId="067C1881" w:rsidR="007576FB" w:rsidRPr="00DE2500" w:rsidRDefault="00AE0109">
            <w:pPr>
              <w:spacing w:line="360" w:lineRule="auto"/>
              <w:jc w:val="both"/>
            </w:pPr>
            <w:r>
              <w:t>Iš vi</w:t>
            </w:r>
            <w:r w:rsidRPr="00DE2500">
              <w:t>so</w:t>
            </w:r>
            <w:r w:rsidR="007576FB" w:rsidRPr="00DE2500">
              <w:t xml:space="preserve"> išvyko 5</w:t>
            </w:r>
          </w:p>
        </w:tc>
        <w:tc>
          <w:tcPr>
            <w:tcW w:w="1176" w:type="dxa"/>
          </w:tcPr>
          <w:p w14:paraId="35650F0D" w14:textId="54BD33A5" w:rsidR="007576FB" w:rsidRPr="00DE2500" w:rsidRDefault="00AE0109">
            <w:pPr>
              <w:spacing w:line="360" w:lineRule="auto"/>
              <w:jc w:val="both"/>
            </w:pPr>
            <w:r>
              <w:t>Iš vi</w:t>
            </w:r>
            <w:r w:rsidRPr="00DE2500">
              <w:t xml:space="preserve">so </w:t>
            </w:r>
            <w:r w:rsidR="007576FB" w:rsidRPr="00DE2500">
              <w:t>atvyko 11</w:t>
            </w:r>
          </w:p>
        </w:tc>
        <w:tc>
          <w:tcPr>
            <w:tcW w:w="1176" w:type="dxa"/>
          </w:tcPr>
          <w:p w14:paraId="00FF2B2F" w14:textId="53947143" w:rsidR="007576FB" w:rsidRPr="00DE2500" w:rsidRDefault="00AE0109">
            <w:pPr>
              <w:spacing w:line="360" w:lineRule="auto"/>
              <w:jc w:val="both"/>
            </w:pPr>
            <w:r>
              <w:t>Iš vi</w:t>
            </w:r>
            <w:r w:rsidRPr="00DE2500">
              <w:t>so</w:t>
            </w:r>
            <w:r w:rsidR="007576FB" w:rsidRPr="00DE2500">
              <w:t xml:space="preserve"> mirė 9</w:t>
            </w:r>
          </w:p>
        </w:tc>
        <w:tc>
          <w:tcPr>
            <w:tcW w:w="1381" w:type="dxa"/>
          </w:tcPr>
          <w:p w14:paraId="58286C29" w14:textId="5F7834E6" w:rsidR="007576FB" w:rsidRPr="00DE2500" w:rsidRDefault="00AE0109">
            <w:pPr>
              <w:spacing w:line="360" w:lineRule="auto"/>
              <w:jc w:val="both"/>
            </w:pPr>
            <w:r>
              <w:t>Iš vi</w:t>
            </w:r>
            <w:r w:rsidRPr="00DE2500">
              <w:t>so</w:t>
            </w:r>
            <w:r w:rsidR="007576FB" w:rsidRPr="00DE2500">
              <w:t xml:space="preserve"> išvyko 1</w:t>
            </w:r>
          </w:p>
        </w:tc>
        <w:tc>
          <w:tcPr>
            <w:tcW w:w="1134" w:type="dxa"/>
          </w:tcPr>
          <w:p w14:paraId="21CA42AE" w14:textId="00D803AD" w:rsidR="007576FB" w:rsidRPr="00DE2500" w:rsidRDefault="00AE0109">
            <w:pPr>
              <w:spacing w:line="360" w:lineRule="auto"/>
              <w:jc w:val="both"/>
            </w:pPr>
            <w:r>
              <w:t>Iš vi</w:t>
            </w:r>
            <w:r w:rsidRPr="00DE2500">
              <w:t>so</w:t>
            </w:r>
            <w:r w:rsidR="007576FB" w:rsidRPr="00DE2500">
              <w:t xml:space="preserve"> atvyko 10</w:t>
            </w:r>
          </w:p>
        </w:tc>
      </w:tr>
    </w:tbl>
    <w:p w14:paraId="541D1B1B" w14:textId="77777777" w:rsidR="007576FB" w:rsidRPr="00DE2500" w:rsidRDefault="007576FB">
      <w:pPr>
        <w:spacing w:line="360" w:lineRule="auto"/>
        <w:jc w:val="both"/>
      </w:pPr>
    </w:p>
    <w:p w14:paraId="7BA5C009" w14:textId="77777777" w:rsidR="007576FB" w:rsidRPr="00DE2500" w:rsidRDefault="007576FB">
      <w:pPr>
        <w:spacing w:line="360" w:lineRule="auto"/>
        <w:ind w:firstLine="1296"/>
        <w:jc w:val="both"/>
      </w:pPr>
      <w:r w:rsidRPr="00DE2500">
        <w:t>Trijų paskutinių metų mirtingumo metinis vidurkis Įstaigoje buvo 5,6 gyventojo.</w:t>
      </w:r>
    </w:p>
    <w:p w14:paraId="20C50252" w14:textId="77777777" w:rsidR="007576FB" w:rsidRPr="00DE2500" w:rsidRDefault="007576FB">
      <w:pPr>
        <w:spacing w:line="360" w:lineRule="auto"/>
        <w:ind w:firstLine="1296"/>
        <w:jc w:val="both"/>
      </w:pPr>
      <w:r w:rsidRPr="00DE2500">
        <w:t>Toliau lentelėje pateikiami duomenys apie gyventojų amžiaus ribas.</w:t>
      </w:r>
    </w:p>
    <w:tbl>
      <w:tblPr>
        <w:tblW w:w="9654" w:type="dxa"/>
        <w:tblInd w:w="-20" w:type="dxa"/>
        <w:tblLayout w:type="fixed"/>
        <w:tblLook w:val="0000" w:firstRow="0" w:lastRow="0" w:firstColumn="0" w:lastColumn="0" w:noHBand="0" w:noVBand="0"/>
      </w:tblPr>
      <w:tblGrid>
        <w:gridCol w:w="2000"/>
        <w:gridCol w:w="2551"/>
        <w:gridCol w:w="2552"/>
        <w:gridCol w:w="2551"/>
      </w:tblGrid>
      <w:tr w:rsidR="007576FB" w:rsidRPr="00DE2500" w14:paraId="259A52AD" w14:textId="77777777" w:rsidTr="00AE0109">
        <w:tc>
          <w:tcPr>
            <w:tcW w:w="2000" w:type="dxa"/>
            <w:tcBorders>
              <w:top w:val="single" w:sz="4" w:space="0" w:color="000000"/>
              <w:left w:val="single" w:sz="4" w:space="0" w:color="000000"/>
              <w:bottom w:val="single" w:sz="4" w:space="0" w:color="000000"/>
            </w:tcBorders>
          </w:tcPr>
          <w:p w14:paraId="40F6D0BE" w14:textId="77777777" w:rsidR="007576FB" w:rsidRPr="00DE2500" w:rsidRDefault="007576FB" w:rsidP="00621AF4">
            <w:pPr>
              <w:jc w:val="center"/>
            </w:pPr>
            <w:r w:rsidRPr="00DE2500">
              <w:t>Gyventojų  amžiaus kriterijai</w:t>
            </w:r>
          </w:p>
        </w:tc>
        <w:tc>
          <w:tcPr>
            <w:tcW w:w="2551" w:type="dxa"/>
            <w:tcBorders>
              <w:top w:val="single" w:sz="4" w:space="0" w:color="000000"/>
              <w:left w:val="single" w:sz="4" w:space="0" w:color="000000"/>
              <w:bottom w:val="single" w:sz="4" w:space="0" w:color="000000"/>
            </w:tcBorders>
          </w:tcPr>
          <w:p w14:paraId="57B2D167" w14:textId="77777777" w:rsidR="007576FB" w:rsidRPr="00DE2500" w:rsidRDefault="007576FB" w:rsidP="00621AF4">
            <w:pPr>
              <w:jc w:val="center"/>
            </w:pPr>
            <w:r w:rsidRPr="00DE2500">
              <w:t>2017 metų gyventojų amžiaus ribos paskutinėje  metų dienoje.</w:t>
            </w:r>
          </w:p>
        </w:tc>
        <w:tc>
          <w:tcPr>
            <w:tcW w:w="2552" w:type="dxa"/>
            <w:tcBorders>
              <w:top w:val="single" w:sz="4" w:space="0" w:color="000000"/>
              <w:left w:val="single" w:sz="4" w:space="0" w:color="000000"/>
              <w:bottom w:val="single" w:sz="4" w:space="0" w:color="000000"/>
            </w:tcBorders>
          </w:tcPr>
          <w:p w14:paraId="02184818" w14:textId="77777777" w:rsidR="007576FB" w:rsidRPr="00DE2500" w:rsidRDefault="007576FB" w:rsidP="00621AF4">
            <w:pPr>
              <w:jc w:val="center"/>
            </w:pPr>
            <w:r w:rsidRPr="00DE2500">
              <w:t>2018 metų gyventojų amžiaus ribos paskutinėje  metų dienoje</w:t>
            </w:r>
          </w:p>
        </w:tc>
        <w:tc>
          <w:tcPr>
            <w:tcW w:w="2551" w:type="dxa"/>
            <w:tcBorders>
              <w:top w:val="single" w:sz="4" w:space="0" w:color="000000"/>
              <w:left w:val="single" w:sz="4" w:space="0" w:color="000000"/>
              <w:bottom w:val="single" w:sz="4" w:space="0" w:color="000000"/>
              <w:right w:val="single" w:sz="4" w:space="0" w:color="000000"/>
            </w:tcBorders>
          </w:tcPr>
          <w:p w14:paraId="789274DE" w14:textId="77777777" w:rsidR="007576FB" w:rsidRPr="00DE2500" w:rsidRDefault="007576FB" w:rsidP="00621AF4">
            <w:pPr>
              <w:jc w:val="center"/>
            </w:pPr>
            <w:r w:rsidRPr="00DE2500">
              <w:t>2019 metų gyventojų amžiaus ribos paskutinėje  metų dienoje</w:t>
            </w:r>
          </w:p>
        </w:tc>
      </w:tr>
      <w:tr w:rsidR="007576FB" w:rsidRPr="00DE2500" w14:paraId="6D2008CC" w14:textId="77777777" w:rsidTr="00AE0109">
        <w:tc>
          <w:tcPr>
            <w:tcW w:w="2000" w:type="dxa"/>
            <w:tcBorders>
              <w:top w:val="single" w:sz="4" w:space="0" w:color="000000"/>
              <w:left w:val="single" w:sz="4" w:space="0" w:color="000000"/>
              <w:bottom w:val="single" w:sz="4" w:space="0" w:color="000000"/>
            </w:tcBorders>
          </w:tcPr>
          <w:p w14:paraId="2C628227" w14:textId="77777777" w:rsidR="007576FB" w:rsidRPr="00DE2500" w:rsidRDefault="007576FB">
            <w:pPr>
              <w:spacing w:line="360" w:lineRule="auto"/>
              <w:jc w:val="both"/>
            </w:pPr>
            <w:r w:rsidRPr="00DE2500">
              <w:t>Jauniausias</w:t>
            </w:r>
          </w:p>
        </w:tc>
        <w:tc>
          <w:tcPr>
            <w:tcW w:w="2551" w:type="dxa"/>
            <w:tcBorders>
              <w:top w:val="single" w:sz="4" w:space="0" w:color="000000"/>
              <w:left w:val="single" w:sz="4" w:space="0" w:color="000000"/>
              <w:bottom w:val="single" w:sz="4" w:space="0" w:color="000000"/>
            </w:tcBorders>
          </w:tcPr>
          <w:p w14:paraId="5A27DAB3" w14:textId="77777777" w:rsidR="007576FB" w:rsidRPr="00DE2500" w:rsidRDefault="007576FB" w:rsidP="007B1DD2">
            <w:pPr>
              <w:spacing w:line="360" w:lineRule="auto"/>
              <w:jc w:val="center"/>
            </w:pPr>
            <w:r w:rsidRPr="00DE2500">
              <w:t>48 m.</w:t>
            </w:r>
          </w:p>
        </w:tc>
        <w:tc>
          <w:tcPr>
            <w:tcW w:w="2552" w:type="dxa"/>
            <w:tcBorders>
              <w:top w:val="single" w:sz="4" w:space="0" w:color="000000"/>
              <w:left w:val="single" w:sz="4" w:space="0" w:color="000000"/>
              <w:bottom w:val="single" w:sz="4" w:space="0" w:color="000000"/>
            </w:tcBorders>
          </w:tcPr>
          <w:p w14:paraId="45FDD846" w14:textId="77777777" w:rsidR="007576FB" w:rsidRPr="00DE2500" w:rsidRDefault="007576FB" w:rsidP="007B1DD2">
            <w:pPr>
              <w:spacing w:line="360" w:lineRule="auto"/>
              <w:jc w:val="center"/>
            </w:pPr>
            <w:r w:rsidRPr="00DE2500">
              <w:t>49 m.</w:t>
            </w:r>
          </w:p>
        </w:tc>
        <w:tc>
          <w:tcPr>
            <w:tcW w:w="2551" w:type="dxa"/>
            <w:tcBorders>
              <w:top w:val="single" w:sz="4" w:space="0" w:color="000000"/>
              <w:left w:val="single" w:sz="4" w:space="0" w:color="000000"/>
              <w:bottom w:val="single" w:sz="4" w:space="0" w:color="000000"/>
              <w:right w:val="single" w:sz="4" w:space="0" w:color="000000"/>
            </w:tcBorders>
          </w:tcPr>
          <w:p w14:paraId="365EC7B4" w14:textId="77777777" w:rsidR="007576FB" w:rsidRPr="00DE2500" w:rsidRDefault="007576FB" w:rsidP="007B1DD2">
            <w:pPr>
              <w:spacing w:line="360" w:lineRule="auto"/>
              <w:jc w:val="center"/>
            </w:pPr>
            <w:r w:rsidRPr="00DE2500">
              <w:t>50 m.</w:t>
            </w:r>
          </w:p>
        </w:tc>
      </w:tr>
      <w:tr w:rsidR="007576FB" w:rsidRPr="00DE2500" w14:paraId="20DE5299" w14:textId="77777777" w:rsidTr="00AE0109">
        <w:tc>
          <w:tcPr>
            <w:tcW w:w="2000" w:type="dxa"/>
            <w:tcBorders>
              <w:top w:val="single" w:sz="4" w:space="0" w:color="000000"/>
              <w:left w:val="single" w:sz="4" w:space="0" w:color="000000"/>
              <w:bottom w:val="single" w:sz="4" w:space="0" w:color="000000"/>
            </w:tcBorders>
          </w:tcPr>
          <w:p w14:paraId="00FE7419" w14:textId="77777777" w:rsidR="007576FB" w:rsidRPr="00DE2500" w:rsidRDefault="007576FB">
            <w:pPr>
              <w:spacing w:line="360" w:lineRule="auto"/>
              <w:jc w:val="both"/>
            </w:pPr>
            <w:r w:rsidRPr="00DE2500">
              <w:t>Vyriausias</w:t>
            </w:r>
          </w:p>
        </w:tc>
        <w:tc>
          <w:tcPr>
            <w:tcW w:w="2551" w:type="dxa"/>
            <w:tcBorders>
              <w:top w:val="single" w:sz="4" w:space="0" w:color="000000"/>
              <w:left w:val="single" w:sz="4" w:space="0" w:color="000000"/>
              <w:bottom w:val="single" w:sz="4" w:space="0" w:color="000000"/>
            </w:tcBorders>
          </w:tcPr>
          <w:p w14:paraId="3CB88B78" w14:textId="77777777" w:rsidR="007576FB" w:rsidRPr="00DE2500" w:rsidRDefault="007576FB" w:rsidP="007B1DD2">
            <w:pPr>
              <w:spacing w:line="360" w:lineRule="auto"/>
              <w:jc w:val="center"/>
            </w:pPr>
            <w:r w:rsidRPr="00DE2500">
              <w:t>96 m.</w:t>
            </w:r>
          </w:p>
        </w:tc>
        <w:tc>
          <w:tcPr>
            <w:tcW w:w="2552" w:type="dxa"/>
            <w:tcBorders>
              <w:top w:val="single" w:sz="4" w:space="0" w:color="000000"/>
              <w:left w:val="single" w:sz="4" w:space="0" w:color="000000"/>
              <w:bottom w:val="single" w:sz="4" w:space="0" w:color="000000"/>
            </w:tcBorders>
          </w:tcPr>
          <w:p w14:paraId="0ECB50C4" w14:textId="77777777" w:rsidR="007576FB" w:rsidRPr="00DE2500" w:rsidRDefault="007576FB" w:rsidP="007B1DD2">
            <w:pPr>
              <w:spacing w:line="360" w:lineRule="auto"/>
              <w:jc w:val="center"/>
            </w:pPr>
            <w:r w:rsidRPr="00DE2500">
              <w:t>97 m.</w:t>
            </w:r>
          </w:p>
        </w:tc>
        <w:tc>
          <w:tcPr>
            <w:tcW w:w="2551" w:type="dxa"/>
            <w:tcBorders>
              <w:top w:val="single" w:sz="4" w:space="0" w:color="000000"/>
              <w:left w:val="single" w:sz="4" w:space="0" w:color="000000"/>
              <w:bottom w:val="single" w:sz="4" w:space="0" w:color="000000"/>
              <w:right w:val="single" w:sz="4" w:space="0" w:color="000000"/>
            </w:tcBorders>
          </w:tcPr>
          <w:p w14:paraId="28E629CC" w14:textId="77777777" w:rsidR="007576FB" w:rsidRPr="00DE2500" w:rsidRDefault="007576FB" w:rsidP="007B1DD2">
            <w:pPr>
              <w:spacing w:line="360" w:lineRule="auto"/>
              <w:jc w:val="center"/>
            </w:pPr>
            <w:r w:rsidRPr="00DE2500">
              <w:t>98 m.</w:t>
            </w:r>
          </w:p>
        </w:tc>
      </w:tr>
    </w:tbl>
    <w:p w14:paraId="0C13891C" w14:textId="77777777" w:rsidR="007576FB" w:rsidRPr="00DE2500" w:rsidRDefault="007576FB">
      <w:pPr>
        <w:spacing w:line="360" w:lineRule="auto"/>
        <w:jc w:val="both"/>
        <w:rPr>
          <w:b/>
        </w:rPr>
      </w:pPr>
    </w:p>
    <w:p w14:paraId="647F9C42" w14:textId="77777777" w:rsidR="007576FB" w:rsidRPr="00DE2500" w:rsidRDefault="007576FB">
      <w:pPr>
        <w:spacing w:line="360" w:lineRule="auto"/>
        <w:ind w:firstLine="851"/>
        <w:jc w:val="both"/>
      </w:pPr>
      <w:r w:rsidRPr="00DE2500">
        <w:rPr>
          <w:b/>
          <w:i/>
        </w:rPr>
        <w:t>Teikiamų paslaugų sudėtis.</w:t>
      </w:r>
      <w:r w:rsidR="00CD634E" w:rsidRPr="00DE2500">
        <w:t xml:space="preserve"> Įstaigoje buvo</w:t>
      </w:r>
      <w:r w:rsidRPr="00DE2500">
        <w:t xml:space="preserve"> teikiamos </w:t>
      </w:r>
      <w:r w:rsidR="00CD634E" w:rsidRPr="00DE2500">
        <w:t xml:space="preserve">šios </w:t>
      </w:r>
      <w:r w:rsidRPr="00DE2500">
        <w:t xml:space="preserve">paslaugos: </w:t>
      </w:r>
    </w:p>
    <w:p w14:paraId="0E9A8CCF" w14:textId="77777777" w:rsidR="007576FB" w:rsidRPr="00DE2500" w:rsidRDefault="00CD634E">
      <w:pPr>
        <w:spacing w:line="360" w:lineRule="auto"/>
        <w:ind w:firstLine="851"/>
        <w:jc w:val="both"/>
      </w:pPr>
      <w:r w:rsidRPr="00DE2500">
        <w:t>informavimas</w:t>
      </w:r>
      <w:r w:rsidR="007576FB" w:rsidRPr="00DE2500">
        <w:t xml:space="preserve">; </w:t>
      </w:r>
    </w:p>
    <w:p w14:paraId="5A18AC34" w14:textId="77777777" w:rsidR="007576FB" w:rsidRPr="00DE2500" w:rsidRDefault="00CD634E">
      <w:pPr>
        <w:spacing w:line="360" w:lineRule="auto"/>
        <w:ind w:firstLine="851"/>
        <w:jc w:val="both"/>
      </w:pPr>
      <w:r w:rsidRPr="00DE2500">
        <w:t>konsultavimas</w:t>
      </w:r>
      <w:r w:rsidR="007576FB" w:rsidRPr="00DE2500">
        <w:t xml:space="preserve">; </w:t>
      </w:r>
    </w:p>
    <w:p w14:paraId="7F9319E8" w14:textId="77777777" w:rsidR="007576FB" w:rsidRPr="00DE2500" w:rsidRDefault="00CD634E">
      <w:pPr>
        <w:spacing w:line="360" w:lineRule="auto"/>
        <w:ind w:firstLine="851"/>
        <w:jc w:val="both"/>
      </w:pPr>
      <w:r w:rsidRPr="00DE2500">
        <w:t>tarpininkavimas ir atstovavimas</w:t>
      </w:r>
      <w:r w:rsidR="007576FB" w:rsidRPr="00DE2500">
        <w:t xml:space="preserve">; </w:t>
      </w:r>
    </w:p>
    <w:p w14:paraId="4955E360" w14:textId="77777777" w:rsidR="007576FB" w:rsidRPr="00DE2500" w:rsidRDefault="00CD634E">
      <w:pPr>
        <w:spacing w:line="360" w:lineRule="auto"/>
        <w:ind w:firstLine="851"/>
        <w:jc w:val="both"/>
      </w:pPr>
      <w:r w:rsidRPr="00DE2500">
        <w:t>apgyvendinimas</w:t>
      </w:r>
      <w:r w:rsidR="007576FB" w:rsidRPr="00DE2500">
        <w:t xml:space="preserve">; </w:t>
      </w:r>
    </w:p>
    <w:p w14:paraId="7F00AAB8" w14:textId="77777777" w:rsidR="007576FB" w:rsidRPr="00DE2500" w:rsidRDefault="007576FB">
      <w:pPr>
        <w:spacing w:line="360" w:lineRule="auto"/>
        <w:ind w:firstLine="851"/>
        <w:jc w:val="both"/>
      </w:pPr>
      <w:r w:rsidRPr="00DE2500">
        <w:t>kasdienio gyvenimo įgūdžių ugdym</w:t>
      </w:r>
      <w:r w:rsidR="00CD634E" w:rsidRPr="00DE2500">
        <w:t>as</w:t>
      </w:r>
      <w:r w:rsidRPr="00DE2500">
        <w:t xml:space="preserve"> ir palaikym</w:t>
      </w:r>
      <w:r w:rsidR="00CD634E" w:rsidRPr="00DE2500">
        <w:t>as</w:t>
      </w:r>
      <w:r w:rsidRPr="00DE2500">
        <w:t xml:space="preserve"> (tvarkant pinigų apskaitą, įsigyjant prekes, atliekant buitinius darbus, bendraujant, savarankiškai tvarkant patalpas, aplinką ir pan.);</w:t>
      </w:r>
    </w:p>
    <w:p w14:paraId="57A254AC" w14:textId="77777777" w:rsidR="007576FB" w:rsidRPr="00DE2500" w:rsidRDefault="007576FB">
      <w:pPr>
        <w:spacing w:line="360" w:lineRule="auto"/>
        <w:ind w:firstLine="851"/>
        <w:jc w:val="both"/>
      </w:pPr>
      <w:r w:rsidRPr="00DE2500">
        <w:t>įgūdžių ugdym</w:t>
      </w:r>
      <w:r w:rsidR="00CD634E" w:rsidRPr="00DE2500">
        <w:t>as</w:t>
      </w:r>
      <w:r w:rsidRPr="00DE2500">
        <w:t xml:space="preserve"> ir dienos užimtum</w:t>
      </w:r>
      <w:r w:rsidR="00CD634E" w:rsidRPr="00DE2500">
        <w:t>as</w:t>
      </w:r>
      <w:r w:rsidRPr="00DE2500">
        <w:t xml:space="preserve"> ar jo organizavim</w:t>
      </w:r>
      <w:r w:rsidR="00CD634E" w:rsidRPr="00DE2500">
        <w:t>as</w:t>
      </w:r>
      <w:r w:rsidRPr="00DE2500">
        <w:t xml:space="preserve">; </w:t>
      </w:r>
    </w:p>
    <w:p w14:paraId="09971FD5" w14:textId="77777777" w:rsidR="007576FB" w:rsidRPr="00DE2500" w:rsidRDefault="007576FB">
      <w:pPr>
        <w:spacing w:line="360" w:lineRule="auto"/>
        <w:ind w:firstLine="851"/>
        <w:jc w:val="both"/>
      </w:pPr>
      <w:r w:rsidRPr="00DE2500">
        <w:t>laisvalaikio organizavim</w:t>
      </w:r>
      <w:r w:rsidR="00CD634E" w:rsidRPr="00DE2500">
        <w:t>as</w:t>
      </w:r>
      <w:r w:rsidRPr="00DE2500">
        <w:t xml:space="preserve">; </w:t>
      </w:r>
    </w:p>
    <w:p w14:paraId="05ACDD96" w14:textId="77777777" w:rsidR="007576FB" w:rsidRPr="00DE2500" w:rsidRDefault="007576FB">
      <w:pPr>
        <w:spacing w:line="360" w:lineRule="auto"/>
        <w:ind w:firstLine="851"/>
        <w:jc w:val="both"/>
      </w:pPr>
      <w:r w:rsidRPr="00DE2500">
        <w:t>pagalb</w:t>
      </w:r>
      <w:r w:rsidR="00CD634E" w:rsidRPr="00DE2500">
        <w:t>a</w:t>
      </w:r>
      <w:r w:rsidRPr="00DE2500">
        <w:t xml:space="preserve"> rengiantis, maitinantis, prausiantis ir kt. pobūdžio pagalb</w:t>
      </w:r>
      <w:r w:rsidR="00CD634E" w:rsidRPr="00DE2500">
        <w:t>a</w:t>
      </w:r>
      <w:r w:rsidRPr="00DE2500">
        <w:t xml:space="preserve">; </w:t>
      </w:r>
    </w:p>
    <w:p w14:paraId="53BD879A" w14:textId="77777777" w:rsidR="007576FB" w:rsidRPr="00DE2500" w:rsidRDefault="007576FB">
      <w:pPr>
        <w:spacing w:line="360" w:lineRule="auto"/>
        <w:ind w:firstLine="851"/>
        <w:jc w:val="both"/>
      </w:pPr>
      <w:r w:rsidRPr="00DE2500">
        <w:t>asmeninės higienos paslaugų organizavim</w:t>
      </w:r>
      <w:r w:rsidR="00CD634E" w:rsidRPr="00DE2500">
        <w:t>as</w:t>
      </w:r>
      <w:r w:rsidRPr="00DE2500">
        <w:t xml:space="preserve"> (skalbimo paslaugų ir pan.), maitinim</w:t>
      </w:r>
      <w:r w:rsidR="00CD634E" w:rsidRPr="00DE2500">
        <w:t>as</w:t>
      </w:r>
      <w:r w:rsidRPr="00DE2500">
        <w:t>, sveikatos priežiūros paslaugų organizavim</w:t>
      </w:r>
      <w:r w:rsidR="00CD634E" w:rsidRPr="00DE2500">
        <w:t>as</w:t>
      </w:r>
      <w:r w:rsidRPr="00DE2500">
        <w:t xml:space="preserve"> ir bendrosios praktikos slaugos teikim</w:t>
      </w:r>
      <w:r w:rsidR="00CD634E" w:rsidRPr="00DE2500">
        <w:t>as</w:t>
      </w:r>
      <w:r w:rsidRPr="00DE2500">
        <w:t xml:space="preserve">; </w:t>
      </w:r>
    </w:p>
    <w:p w14:paraId="2907FD0F" w14:textId="77777777" w:rsidR="007576FB" w:rsidRPr="00DE2500" w:rsidRDefault="00CD634E">
      <w:pPr>
        <w:spacing w:line="360" w:lineRule="auto"/>
        <w:ind w:firstLine="851"/>
        <w:jc w:val="both"/>
      </w:pPr>
      <w:r w:rsidRPr="00DE2500">
        <w:t>kitos paslaugo</w:t>
      </w:r>
      <w:r w:rsidR="007576FB" w:rsidRPr="00DE2500">
        <w:t>s, reikaling</w:t>
      </w:r>
      <w:r w:rsidRPr="00DE2500">
        <w:t>o</w:t>
      </w:r>
      <w:r w:rsidR="007576FB" w:rsidRPr="00DE2500">
        <w:t xml:space="preserve">s asmeniui pagal jo savarankiškumo lygį. </w:t>
      </w:r>
    </w:p>
    <w:p w14:paraId="3283E152" w14:textId="77777777" w:rsidR="007576FB" w:rsidRPr="00DE2500" w:rsidRDefault="007576FB">
      <w:pPr>
        <w:spacing w:line="360" w:lineRule="auto"/>
        <w:ind w:firstLine="851"/>
        <w:jc w:val="both"/>
      </w:pPr>
      <w:r w:rsidRPr="00DE2500">
        <w:rPr>
          <w:b/>
          <w:i/>
        </w:rPr>
        <w:t>Asmenų apgyvendinimas ir paslaugų planavimas.</w:t>
      </w:r>
      <w:r w:rsidRPr="00DE2500">
        <w:t xml:space="preserve"> Norintiems apsigyventi asmenims, kitiems šeimos nariams ar artimiesiems giminaičiams buvo užtikrinta galimybė susipažinti su gyvenimo sąlygomis Įstaigoje. Su visais naujai apgyvendintais asmenimis buvo pasirašytos sutartys dėl gyvenimo Įstaigoje,</w:t>
      </w:r>
      <w:r w:rsidRPr="00DE2500">
        <w:rPr>
          <w:lang w:eastAsia="en-US"/>
        </w:rPr>
        <w:t xml:space="preserve"> kurioje numatytos socialinės globos teikimo sąlygos, teikimo </w:t>
      </w:r>
      <w:r w:rsidRPr="00DE2500">
        <w:rPr>
          <w:lang w:eastAsia="en-US"/>
        </w:rPr>
        <w:lastRenderedPageBreak/>
        <w:t>laikas, sutarties šalių teisės, pareigos, atsakomybė ir kitos sąlygos.</w:t>
      </w:r>
      <w:r w:rsidRPr="00DE2500">
        <w:t xml:space="preserve"> Sutarties formos yra patvirtintos Savivaldybės administracijos direktoriaus įsakymu. Iki sutarčių pasirašymo, asmenys buvo supažindinti su vidaus tvarkos taisyklėmis ir kitais dokumentais, reglamentuojančiais gyvenimą Įstaigoje. Visiems naujai atvykusiems asmenims paslaugos buvo pradėtos teikti tik esant Savivaldybės siuntimui.</w:t>
      </w:r>
    </w:p>
    <w:p w14:paraId="0867DB76" w14:textId="77777777" w:rsidR="007576FB" w:rsidRPr="00DE2500" w:rsidRDefault="00CD634E">
      <w:pPr>
        <w:spacing w:line="360" w:lineRule="auto"/>
        <w:ind w:firstLine="851"/>
        <w:jc w:val="both"/>
      </w:pPr>
      <w:r w:rsidRPr="00DE2500">
        <w:t>Paslaugos buvo</w:t>
      </w:r>
      <w:r w:rsidR="007576FB" w:rsidRPr="00DE2500">
        <w:t xml:space="preserve"> plan</w:t>
      </w:r>
      <w:r w:rsidRPr="00DE2500">
        <w:t>uojamos išsamiai ir visapusiškai įvertinus asmens poreikius</w:t>
      </w:r>
      <w:r w:rsidR="007576FB" w:rsidRPr="00DE2500">
        <w:t xml:space="preserve"> (sveikatos, laisvalaikio organiza</w:t>
      </w:r>
      <w:r w:rsidR="008D23F9" w:rsidRPr="00DE2500">
        <w:t>vimo, socialinių įgūdžių ugdymo ir</w:t>
      </w:r>
      <w:r w:rsidR="007576FB" w:rsidRPr="00DE2500">
        <w:t xml:space="preserve"> palaikymo</w:t>
      </w:r>
      <w:r w:rsidR="008D23F9" w:rsidRPr="00DE2500">
        <w:t>)</w:t>
      </w:r>
      <w:r w:rsidR="007576FB" w:rsidRPr="00DE2500">
        <w:t>, atsižvelgiant į gebėjimus, gabumus, silpnąsias savybes, situaciją šeimoje, socialinę rizik</w:t>
      </w:r>
      <w:r w:rsidR="00F02747" w:rsidRPr="00DE2500">
        <w:t>ą</w:t>
      </w:r>
      <w:r w:rsidR="007576FB" w:rsidRPr="00DE2500">
        <w:t>, negalią; ypatumus, susijusius su amžiumi, branda, etnine kilme, kalba, religija, lytimi ir kt. Visiems socialinės globos gavėjams buvo sudaryti individualūs socialinės globos planai. Gyventojams teikiamų paslaugų efektyvumas buvo užtikrinamas vertinant jų poreikius.</w:t>
      </w:r>
    </w:p>
    <w:p w14:paraId="135AFB16" w14:textId="77777777" w:rsidR="007576FB" w:rsidRPr="00DE2500" w:rsidRDefault="007576FB">
      <w:pPr>
        <w:spacing w:line="360" w:lineRule="auto"/>
        <w:ind w:firstLine="851"/>
        <w:jc w:val="both"/>
        <w:rPr>
          <w:lang w:eastAsia="en-US"/>
        </w:rPr>
      </w:pPr>
      <w:r w:rsidRPr="00DE2500">
        <w:rPr>
          <w:lang w:eastAsia="en-US"/>
        </w:rPr>
        <w:t>Vertinant asmens poreikius, dalyvavo socialiniai darbuotojai, slaugytojas ir jų padėjėjai, kiti reikalingi specialistai, pats asmuo ar, esant poreikiui, kiti šeimos nariai ar artimieji giminaičiai (visa tai buvo fiksuojama asmens bylose).</w:t>
      </w:r>
      <w:r w:rsidR="008D23F9" w:rsidRPr="00DE2500">
        <w:rPr>
          <w:lang w:eastAsia="en-US"/>
        </w:rPr>
        <w:t xml:space="preserve"> </w:t>
      </w:r>
      <w:r w:rsidRPr="00DE2500">
        <w:rPr>
          <w:lang w:eastAsia="en-US"/>
        </w:rPr>
        <w:t xml:space="preserve">Asmuo (globėjas) ir Įstaiga kartu rūpinosi, kaip asmeniui užtikrinti techninės pagalbos priemonių įsigijimą. </w:t>
      </w:r>
    </w:p>
    <w:p w14:paraId="245F3DD5" w14:textId="77777777" w:rsidR="007576FB" w:rsidRPr="00DE2500" w:rsidRDefault="007576FB">
      <w:pPr>
        <w:spacing w:line="360" w:lineRule="auto"/>
        <w:ind w:firstLine="851"/>
        <w:jc w:val="both"/>
      </w:pPr>
      <w:r w:rsidRPr="00DE2500">
        <w:rPr>
          <w:lang w:eastAsia="en-US"/>
        </w:rPr>
        <w:t xml:space="preserve">Visiems naujai atvykusiems asmenims buvo užvestos asmens bylos (socialinio darbo), kuriose yra kaupiama su asmeniu susijusi informacija. Socialinės globos paslaugas gaunantiems asmenims taip pat </w:t>
      </w:r>
      <w:r w:rsidR="006C02F3" w:rsidRPr="00DE2500">
        <w:rPr>
          <w:lang w:eastAsia="en-US"/>
        </w:rPr>
        <w:t>sudaromos</w:t>
      </w:r>
      <w:r w:rsidRPr="00DE2500">
        <w:rPr>
          <w:lang w:eastAsia="en-US"/>
        </w:rPr>
        <w:t xml:space="preserve"> sveikatos priežiūros bylos. </w:t>
      </w:r>
    </w:p>
    <w:p w14:paraId="74D3C8C0" w14:textId="77777777" w:rsidR="007576FB" w:rsidRPr="00DE2500" w:rsidRDefault="007576FB" w:rsidP="008D23F9">
      <w:pPr>
        <w:spacing w:line="360" w:lineRule="auto"/>
        <w:ind w:firstLine="851"/>
        <w:jc w:val="both"/>
      </w:pPr>
      <w:r w:rsidRPr="00DE2500">
        <w:rPr>
          <w:b/>
          <w:i/>
        </w:rPr>
        <w:t xml:space="preserve">Individualūs socialinės globos planai. </w:t>
      </w:r>
      <w:r w:rsidRPr="00DE2500">
        <w:t>Asmenims,</w:t>
      </w:r>
      <w:r w:rsidRPr="00DE2500">
        <w:rPr>
          <w:lang w:eastAsia="en-US"/>
        </w:rPr>
        <w:t xml:space="preserve"> </w:t>
      </w:r>
      <w:r w:rsidRPr="00DE2500">
        <w:t>gaunantiems socialinės globos pa</w:t>
      </w:r>
      <w:r w:rsidR="006C02F3" w:rsidRPr="00DE2500">
        <w:t>s</w:t>
      </w:r>
      <w:r w:rsidRPr="00DE2500">
        <w:t>laugas (22 gyventojai), pagal įvertintus poreikius buvo sudarinėjami ir peržiūrimi individualūs socialinės globos planai (toliau – ISGP). Juose buvo pateikta detali informacija apie asmens socialinius ryšius, šeimą, informacija iš pirmines ambulatorines asmens sveikatos priežiūros paslaugas teikiančio gydytojo apie asmens sveikatos būklę ir informacija apie Įstaigoje įvertintus asmens poreikius. ISGP numatyta, kokiomis priemonėmis bus siekiama socialinės globos uždavinių įgyvendinimo, detalizuotos paslaugos (socialinės, sveikatos priežiūros ir kt.), kurios asmeniui teikiamos ar organizuojamos, rašomos žymos apie periodiškai vykdomą ISGP peržiūrą (kokie buvo pokyčiai, koks rezultatas pasiektas, kokie numatomi tolesni veiksmai, kad būtų pasiekti užsibrėžti tikslai ir uždaviniai, trumpas ISGP įgyvendinimo proceso aprašymas ir kita). ISGP yra kiekvieno  socialinės globos paslaugas gaunančio gyventojo asmens byloje. ISGP rengė Įstaigos specialistai, esant poreikiui, dalyvavo kiti reikalingi specialistai. Pagal galimybes buvo užtikrintas paties asmens ar jo globėjo, kitų šeimos narių ar artimųjų giminaičių dalyvavimas sudarant, peržiūrint ir tikslinant ISGP. Į jų nuomonę kiek įmanoma buvo atsižvelgiama. Asmenims su negalia pagal įvertintus poreikius ISGP buvo numatytos priemonės, užtikrinančios asmens poreikių tenkinimą.</w:t>
      </w:r>
    </w:p>
    <w:p w14:paraId="7BC96CAD" w14:textId="77777777" w:rsidR="007576FB" w:rsidRPr="00DE2500" w:rsidRDefault="007576FB" w:rsidP="00617108">
      <w:pPr>
        <w:spacing w:line="360" w:lineRule="auto"/>
        <w:ind w:firstLine="851"/>
        <w:jc w:val="both"/>
      </w:pPr>
      <w:r w:rsidRPr="00DE2500">
        <w:lastRenderedPageBreak/>
        <w:t xml:space="preserve">Periodinė ISGP peržiūra ir tikslinimas padėjo užtikrinti teikiamų paslaugų efektyvumą. Peržiūrėtuose ir patikslintuose ISGP buvo pateikti ir įvertinti socialinės globos teikimo laikotarpiu pasiekti rezultatai, įvertinti asmens paslaugų poreikių pokyčiai bei numatytos naujos priemonės, susijusios su šių poreikių tenkinimu. </w:t>
      </w:r>
    </w:p>
    <w:p w14:paraId="795B1DA8" w14:textId="77777777" w:rsidR="007576FB" w:rsidRPr="00DE2500" w:rsidRDefault="007576FB" w:rsidP="00D05EDA">
      <w:pPr>
        <w:spacing w:line="360" w:lineRule="auto"/>
        <w:ind w:firstLine="851"/>
        <w:jc w:val="both"/>
        <w:rPr>
          <w:lang w:eastAsia="en-US"/>
        </w:rPr>
      </w:pPr>
      <w:r w:rsidRPr="00DE2500">
        <w:rPr>
          <w:lang w:eastAsia="en-US"/>
        </w:rPr>
        <w:t>Asmeniui užtikrinta, kad ISGP bus įgyvendinamas užtikrinant tinkamą personalo, teikiančio paslaugas, skaičių atskiroms paslaugų gavėjų grupėms.</w:t>
      </w:r>
    </w:p>
    <w:p w14:paraId="378DBD21" w14:textId="77777777" w:rsidR="007576FB" w:rsidRPr="00DE2500" w:rsidRDefault="007576FB">
      <w:pPr>
        <w:spacing w:line="360" w:lineRule="auto"/>
        <w:ind w:firstLine="720"/>
        <w:jc w:val="both"/>
      </w:pPr>
      <w:r w:rsidRPr="00DE2500">
        <w:t>ISGP yra sudaromas pagal direktoriaus patvirtintą ISGP sudarymo tvarką.</w:t>
      </w:r>
    </w:p>
    <w:p w14:paraId="539D61A5" w14:textId="77777777" w:rsidR="007576FB" w:rsidRPr="00DE2500" w:rsidRDefault="007576FB" w:rsidP="00D05EDA">
      <w:pPr>
        <w:spacing w:line="360" w:lineRule="auto"/>
        <w:ind w:firstLine="851"/>
        <w:jc w:val="both"/>
      </w:pPr>
      <w:r w:rsidRPr="00DE2500">
        <w:rPr>
          <w:b/>
          <w:i/>
        </w:rPr>
        <w:t>Gyventojų gerovės, įvairiapusių poreikių užtikrinimas, teikiant paslaugas.</w:t>
      </w:r>
      <w:r w:rsidRPr="00DE2500">
        <w:t xml:space="preserve"> </w:t>
      </w:r>
      <w:r w:rsidRPr="00DE2500">
        <w:rPr>
          <w:lang w:eastAsia="en-US"/>
        </w:rPr>
        <w:t>Asmens kasdieninė veikla buvo organizuojama ir paslaugos teikiamos taip, kad palaikytų, skatintų ir motyvuotų asmenį būti kuo savarankiškesnį – gamintis maistą savo reikmėms, tvarkytis gyvenamąjį kambarį ir kita. Asmeniui užtikrinta pagalba atliekant buitines, savitvarkos, saviraiškos funkcijas, asmuo aprūpintas priemonėmis, padedančiomis lavinti bei palaikyti dėl asmens sveikatos būklės prarastus įgūdžius. Asmeniui užtikrinama aplinka, pagrįsta abipusiu asmens ir Įstaigos darbuotojų pasitikėjimu ir pagarba.</w:t>
      </w:r>
    </w:p>
    <w:p w14:paraId="57B7DBCB" w14:textId="77777777" w:rsidR="007576FB" w:rsidRPr="00DE2500" w:rsidRDefault="007576FB">
      <w:pPr>
        <w:spacing w:line="360" w:lineRule="auto"/>
        <w:ind w:firstLine="851"/>
        <w:jc w:val="both"/>
      </w:pPr>
      <w:r w:rsidRPr="00DE2500">
        <w:rPr>
          <w:lang w:eastAsia="en-US"/>
        </w:rPr>
        <w:t>Įstaiga asmeniui pagal poreikius užtikrino galimybes skaityti spaudos leidinius, knygas ar kitokiu būdu gauti jį dominančią informaciją. Įstaigoje buvo prenumeruojamas vienas spaudos leidinys. Įstaiga papildė savo turimą biblioteką. Gyventojai taip pat naudojosi Čekiškės biblioteka.</w:t>
      </w:r>
    </w:p>
    <w:p w14:paraId="4377E751" w14:textId="77777777" w:rsidR="007576FB" w:rsidRPr="00DE2500" w:rsidRDefault="007576FB">
      <w:pPr>
        <w:spacing w:line="360" w:lineRule="auto"/>
        <w:ind w:firstLine="851"/>
        <w:jc w:val="both"/>
        <w:rPr>
          <w:b/>
          <w:lang w:eastAsia="en-US"/>
        </w:rPr>
      </w:pPr>
      <w:r w:rsidRPr="00DE2500">
        <w:rPr>
          <w:lang w:eastAsia="en-US"/>
        </w:rPr>
        <w:t xml:space="preserve">Asmenys pagal savo gebėjimus ir galimybes buvo įtraukiami į visų sprendimų, susijusių su jo gyvenimu įstaigoje, priėmimą. Asmeniui su negalia (išskyrus slaugomus asmenis) buvo  sudarytos sąlygos, įgalinančios asmenį viską, kas įmanoma, atlikti pačiam. </w:t>
      </w:r>
    </w:p>
    <w:p w14:paraId="69F1EFD5" w14:textId="1F865D6A" w:rsidR="007576FB" w:rsidRPr="00DE2500" w:rsidRDefault="007576FB">
      <w:pPr>
        <w:spacing w:line="360" w:lineRule="auto"/>
        <w:ind w:firstLine="851"/>
        <w:jc w:val="both"/>
        <w:rPr>
          <w:lang w:eastAsia="en-US"/>
        </w:rPr>
      </w:pPr>
      <w:r w:rsidRPr="00DE2500">
        <w:rPr>
          <w:lang w:eastAsia="en-US"/>
        </w:rPr>
        <w:t>Nors Įstaiga globojamiems asmenims, išskyrus slaugomus asmenis, sudaro sąlygas dalyvauti kuriant higienišką aplinką – jam pačiam tvarkyti ir prižiūrėti savo gyvenamąjį kambarį bei prižiūrėti (stebėti) bendrąsias Įstaigos patalpas, jų švarą ir tvarką, tačiau dėl sveikatos būklės tokių asmenų nebuvo. 5 savarankiški asmenys</w:t>
      </w:r>
      <w:r w:rsidRPr="00DE2500">
        <w:rPr>
          <w:b/>
          <w:lang w:eastAsia="en-US"/>
        </w:rPr>
        <w:t xml:space="preserve"> </w:t>
      </w:r>
      <w:r w:rsidRPr="00DE2500">
        <w:rPr>
          <w:lang w:eastAsia="en-US"/>
        </w:rPr>
        <w:t xml:space="preserve">patys tvarkėsi ir prižiūrėjo savo gyvenamąjį kambarį bei bendrąsias Įstaigos patalpas, iš dalies padedant darbuotojams. </w:t>
      </w:r>
      <w:r w:rsidR="00AE0109">
        <w:rPr>
          <w:lang w:eastAsia="en-US"/>
        </w:rPr>
        <w:br/>
      </w:r>
      <w:r w:rsidRPr="00DE2500">
        <w:rPr>
          <w:lang w:eastAsia="en-US"/>
        </w:rPr>
        <w:t>3</w:t>
      </w:r>
      <w:r w:rsidR="002A7206" w:rsidRPr="00DE2500">
        <w:rPr>
          <w:lang w:eastAsia="en-US"/>
        </w:rPr>
        <w:t xml:space="preserve"> savarankiški</w:t>
      </w:r>
      <w:r w:rsidRPr="00DE2500">
        <w:rPr>
          <w:lang w:eastAsia="en-US"/>
        </w:rPr>
        <w:t xml:space="preserve"> asmenys tvarkė</w:t>
      </w:r>
      <w:r w:rsidR="002A7206" w:rsidRPr="00DE2500">
        <w:rPr>
          <w:lang w:eastAsia="en-US"/>
        </w:rPr>
        <w:t>si dalinai.</w:t>
      </w:r>
    </w:p>
    <w:p w14:paraId="018A9D51" w14:textId="77777777" w:rsidR="007576FB" w:rsidRPr="00DE2500" w:rsidRDefault="007576FB">
      <w:pPr>
        <w:spacing w:line="360" w:lineRule="auto"/>
        <w:ind w:firstLine="851"/>
        <w:jc w:val="both"/>
        <w:rPr>
          <w:lang w:eastAsia="en-US"/>
        </w:rPr>
      </w:pPr>
      <w:r w:rsidRPr="00DE2500">
        <w:rPr>
          <w:lang w:eastAsia="en-US"/>
        </w:rPr>
        <w:t xml:space="preserve">Asmeniui jo gyvenamajame kambaryje buvo užtikrinamos sąlygos skaityti ar užsiimti kita laisvalaikio veikla, atsižvelgiant į asmens pageidavimus, įrengiant reikiamą apšvietimą. </w:t>
      </w:r>
    </w:p>
    <w:p w14:paraId="3DC1E539" w14:textId="77777777" w:rsidR="007576FB" w:rsidRPr="00DE2500" w:rsidRDefault="007576FB">
      <w:pPr>
        <w:spacing w:line="360" w:lineRule="auto"/>
        <w:ind w:firstLine="851"/>
        <w:jc w:val="both"/>
        <w:rPr>
          <w:lang w:eastAsia="en-US"/>
        </w:rPr>
      </w:pPr>
      <w:r w:rsidRPr="00DE2500">
        <w:rPr>
          <w:lang w:eastAsia="en-US"/>
        </w:rPr>
        <w:t>Judėjimo negalią turintiems asmenims buvo sudarytos sąlygos stebėti aplinką pro langą sėdint ar gulint.</w:t>
      </w:r>
    </w:p>
    <w:p w14:paraId="52838968" w14:textId="77777777" w:rsidR="007576FB" w:rsidRPr="00DE2500" w:rsidRDefault="007576FB">
      <w:pPr>
        <w:spacing w:line="360" w:lineRule="auto"/>
        <w:ind w:firstLine="851"/>
        <w:jc w:val="both"/>
        <w:rPr>
          <w:lang w:eastAsia="en-US"/>
        </w:rPr>
      </w:pPr>
      <w:r w:rsidRPr="00DE2500">
        <w:rPr>
          <w:lang w:eastAsia="en-US"/>
        </w:rPr>
        <w:t>Globojamiems asmenims, padedant Įstaigos darbuotojams, buvo užtikrinta galimybė naudotis buitine skalbimo mašina, sudarytos sąlygos asmeniui pačiam skalbti ir išsidžiovinti savo drabužius. Iš dalies savarankiškų globojamų asmenų, kurie tuo naudojosi, buvo vienas.</w:t>
      </w:r>
    </w:p>
    <w:p w14:paraId="1B3B4DF3" w14:textId="77777777" w:rsidR="007576FB" w:rsidRPr="00DE2500" w:rsidRDefault="007576FB">
      <w:pPr>
        <w:spacing w:line="360" w:lineRule="auto"/>
        <w:ind w:firstLine="851"/>
        <w:jc w:val="both"/>
        <w:rPr>
          <w:lang w:eastAsia="en-US"/>
        </w:rPr>
      </w:pPr>
      <w:r w:rsidRPr="00DE2500">
        <w:rPr>
          <w:lang w:eastAsia="en-US"/>
        </w:rPr>
        <w:lastRenderedPageBreak/>
        <w:t>Asmeniui, atsižvelgiant į jo savarankiškumo lygį, motyvaciją ar specifinius poreikius (dėl terapijos), laikantis patvirtintų gyvūnų laikymo ir higienos reikalavimų, buvo sudarytos galimybės Įstaigoje auginti naminį gyvūną ir juo rūpintis. Vienas gyventojas prižiūrėjo katę, 6 gyventojai bendrai prižiūrėjo Įstaigoje laikomą šunį.</w:t>
      </w:r>
    </w:p>
    <w:p w14:paraId="4D2A1DB9" w14:textId="77777777" w:rsidR="007576FB" w:rsidRPr="00DE2500" w:rsidRDefault="007576FB">
      <w:pPr>
        <w:spacing w:line="360" w:lineRule="auto"/>
        <w:ind w:firstLine="851"/>
        <w:jc w:val="both"/>
        <w:rPr>
          <w:lang w:eastAsia="en-US"/>
        </w:rPr>
      </w:pPr>
      <w:r w:rsidRPr="00DE2500">
        <w:rPr>
          <w:lang w:eastAsia="en-US"/>
        </w:rPr>
        <w:t>Globojamas asmuo individualiai pagal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 2019 m. Įstaigai nebuvo poreikio aprūpinti globojamų asmenų drabužiais ir avalyne.</w:t>
      </w:r>
    </w:p>
    <w:p w14:paraId="63C30FC2" w14:textId="77777777" w:rsidR="007576FB" w:rsidRPr="00DE2500" w:rsidRDefault="007576FB">
      <w:pPr>
        <w:spacing w:line="360" w:lineRule="auto"/>
        <w:ind w:firstLine="851"/>
        <w:jc w:val="both"/>
        <w:rPr>
          <w:lang w:eastAsia="en-US"/>
        </w:rPr>
      </w:pPr>
      <w:r w:rsidRPr="00DE2500">
        <w:rPr>
          <w:bCs/>
        </w:rPr>
        <w:t>Kiekvienas gyventojas turėjo baldus (lova, spintelė, kėdė, spinta ar atskira uždara spintos dalis) ir minkštas inventorius čiužinys (globojamiems), pagalvė, antklodė, paklodė, pagalvės ir antklodės užvalkalai, lovatiesė, du rankšluosčiai).</w:t>
      </w:r>
      <w:r w:rsidR="001B3912" w:rsidRPr="00DE2500">
        <w:rPr>
          <w:bCs/>
        </w:rPr>
        <w:t xml:space="preserve"> </w:t>
      </w:r>
      <w:r w:rsidRPr="00DE2500">
        <w:rPr>
          <w:lang w:eastAsia="en-US"/>
        </w:rPr>
        <w:t>Gyventojams buvo užtikrinta galimybė saugiai laikyti asmeninius daiktus rakinamoje spintelėje.</w:t>
      </w:r>
      <w:r w:rsidR="001B3912" w:rsidRPr="00DE2500">
        <w:rPr>
          <w:lang w:eastAsia="en-US"/>
        </w:rPr>
        <w:t xml:space="preserve"> </w:t>
      </w:r>
      <w:r w:rsidRPr="00DE2500">
        <w:rPr>
          <w:bCs/>
        </w:rPr>
        <w:t>Lovos skalbiniai, rankšluosčiai, drabužiai globojamiems asmenims buvo keičiami pagal poreikį, bet ne rečiau kaip kas 7 dienas. Apatiniai drabužiai buvo keičiami kiekvieną dieną. Savarankiški asmenys tai atliko su daline darbuotojų pagalba.</w:t>
      </w:r>
      <w:r w:rsidR="001B3912" w:rsidRPr="00DE2500">
        <w:rPr>
          <w:bCs/>
        </w:rPr>
        <w:t xml:space="preserve"> </w:t>
      </w:r>
      <w:r w:rsidRPr="00DE2500">
        <w:t xml:space="preserve">Globojamiems asmenims </w:t>
      </w:r>
      <w:r w:rsidRPr="00DE2500">
        <w:rPr>
          <w:bCs/>
        </w:rPr>
        <w:t>lovos skalbinių, rankšluosčių, drabužių</w:t>
      </w:r>
      <w:r w:rsidRPr="00DE2500">
        <w:t xml:space="preserve"> skalbimui buvo perkama skalbimo paslauga. Savarankiški asmenys patys skalbėsi drabužius, prižiūrint Įstaigos darbuotojui.</w:t>
      </w:r>
    </w:p>
    <w:p w14:paraId="4D405F3D" w14:textId="77777777" w:rsidR="007576FB" w:rsidRPr="00DE2500" w:rsidRDefault="007576FB">
      <w:pPr>
        <w:spacing w:line="360" w:lineRule="auto"/>
        <w:ind w:firstLine="851"/>
        <w:jc w:val="both"/>
        <w:rPr>
          <w:lang w:eastAsia="en-US"/>
        </w:rPr>
      </w:pPr>
      <w:r w:rsidRPr="00DE2500">
        <w:rPr>
          <w:lang w:eastAsia="lt-LT"/>
        </w:rPr>
        <w:t>Esant poreikiui, darbuotojai atliko smulkius rūbų taisymo darbus (ištrūkusių sagų prisiuvimas ir iširusių siūlių susiuvimas).</w:t>
      </w:r>
    </w:p>
    <w:p w14:paraId="3992983A" w14:textId="77777777" w:rsidR="007576FB" w:rsidRPr="00DE2500" w:rsidRDefault="007576FB">
      <w:pPr>
        <w:spacing w:line="360" w:lineRule="auto"/>
        <w:ind w:firstLine="851"/>
        <w:jc w:val="both"/>
        <w:rPr>
          <w:b/>
          <w:lang w:eastAsia="en-US"/>
        </w:rPr>
      </w:pPr>
      <w:r w:rsidRPr="00DE2500">
        <w:t xml:space="preserve">Negalintys savimi pasirūpinti gyventojai buvo kiekvieną dieną apiprausiami ir pagal poreikį maudomi, bet ne rečiau kaip kas 7 dienas. Tokių asmenų buvo 11. 14 </w:t>
      </w:r>
      <w:r w:rsidR="00104BC3" w:rsidRPr="00DE2500">
        <w:t xml:space="preserve">asmenų </w:t>
      </w:r>
      <w:r w:rsidRPr="00DE2500">
        <w:t>tai atliko dalinai padedant darbuotojams.</w:t>
      </w:r>
      <w:r w:rsidR="001B3912" w:rsidRPr="00DE2500">
        <w:t xml:space="preserve"> </w:t>
      </w:r>
      <w:r w:rsidRPr="00DE2500">
        <w:t>Kiekvienam globojamam asmeniui buvo išduodamos šios higienos priemonės pagal poreikį: kempinė maudymuisi, muilas, dantų šepetukas, dantų pasta, šampūnas galvos plovimui.</w:t>
      </w:r>
    </w:p>
    <w:p w14:paraId="47E6C695" w14:textId="77777777" w:rsidR="007576FB" w:rsidRPr="00DE2500" w:rsidRDefault="007576FB">
      <w:pPr>
        <w:spacing w:line="360" w:lineRule="auto"/>
        <w:ind w:firstLine="851"/>
        <w:jc w:val="both"/>
        <w:rPr>
          <w:lang w:eastAsia="en-US"/>
        </w:rPr>
      </w:pPr>
      <w:r w:rsidRPr="00DE2500">
        <w:rPr>
          <w:lang w:eastAsia="en-US"/>
        </w:rPr>
        <w:t xml:space="preserve">Globojami asmenys turi </w:t>
      </w:r>
      <w:r w:rsidR="001B3912" w:rsidRPr="00DE2500">
        <w:rPr>
          <w:lang w:eastAsia="en-US"/>
        </w:rPr>
        <w:t>„</w:t>
      </w:r>
      <w:r w:rsidRPr="00DE2500">
        <w:rPr>
          <w:lang w:eastAsia="en-US"/>
        </w:rPr>
        <w:t>savą asmenį” – pasirinktą Įstaigos darbuotoją, kuriam patiki problemas, juo pasitiki, yra išklausomi.</w:t>
      </w:r>
    </w:p>
    <w:p w14:paraId="7B5D0FFA" w14:textId="77777777" w:rsidR="007576FB" w:rsidRPr="00DE2500" w:rsidRDefault="007576FB">
      <w:pPr>
        <w:spacing w:line="360" w:lineRule="auto"/>
        <w:ind w:firstLine="851"/>
        <w:jc w:val="both"/>
        <w:rPr>
          <w:b/>
          <w:strike/>
          <w:lang w:eastAsia="en-US"/>
        </w:rPr>
      </w:pPr>
      <w:r w:rsidRPr="00DE2500">
        <w:rPr>
          <w:lang w:eastAsia="en-US"/>
        </w:rPr>
        <w:t>Gyventojams pageidaujant, buvo organizuojamas religinių patarnavimų bei sielovados pagalbos teikimas, pasitelkiant Čekiškės Švč. Trejybės parapijos kleboną. Klebonas religinius patarnavimus gyventojams Įstaigoje 2019 m. teikė 15 kartų.</w:t>
      </w:r>
    </w:p>
    <w:p w14:paraId="3C3ADF75" w14:textId="77777777" w:rsidR="007576FB" w:rsidRPr="00DE2500" w:rsidRDefault="007576FB">
      <w:pPr>
        <w:spacing w:line="360" w:lineRule="auto"/>
        <w:ind w:firstLine="851"/>
        <w:jc w:val="both"/>
        <w:rPr>
          <w:lang w:eastAsia="en-US"/>
        </w:rPr>
      </w:pPr>
      <w:r w:rsidRPr="00DE2500">
        <w:rPr>
          <w:lang w:eastAsia="en-US"/>
        </w:rPr>
        <w:t>Esant poreikiui, asmeniui padedama kontroliuoti elgesį stresinėse situacijose, patiriant ar išgyvenant krizes, netektis, tarpininkaujama, kad būtų išspręsti konfliktai ar sumažinti emociniai išgyvenimai.</w:t>
      </w:r>
    </w:p>
    <w:p w14:paraId="399B6C3D" w14:textId="77777777" w:rsidR="007576FB" w:rsidRPr="00DE2500" w:rsidRDefault="007576FB">
      <w:pPr>
        <w:spacing w:line="360" w:lineRule="auto"/>
        <w:ind w:firstLine="851"/>
        <w:jc w:val="both"/>
        <w:rPr>
          <w:lang w:eastAsia="en-US"/>
        </w:rPr>
      </w:pPr>
      <w:r w:rsidRPr="00DE2500">
        <w:rPr>
          <w:lang w:eastAsia="en-US"/>
        </w:rPr>
        <w:t xml:space="preserve">Skatinamas ir palaikomas asmens aktyvumas, dalyvavimas, siekiant bendros Įstaigos gerovės, užtikrinamas asmens žinojimas, kad jis bus suprastas ir neatstumtas. Sprendimai </w:t>
      </w:r>
      <w:r w:rsidRPr="00DE2500">
        <w:rPr>
          <w:lang w:eastAsia="en-US"/>
        </w:rPr>
        <w:lastRenderedPageBreak/>
        <w:t>priimami ir įgyvendinami kartu su gyventojais, pagal galimybes atsižvelgiant į jų norus, įsitikinimus ir gebėjimus.</w:t>
      </w:r>
    </w:p>
    <w:p w14:paraId="1A9426BF" w14:textId="77777777" w:rsidR="007576FB" w:rsidRPr="00DE2500" w:rsidRDefault="007576FB">
      <w:pPr>
        <w:spacing w:line="360" w:lineRule="auto"/>
        <w:ind w:firstLine="851"/>
        <w:jc w:val="both"/>
        <w:rPr>
          <w:lang w:eastAsia="en-US"/>
        </w:rPr>
      </w:pPr>
      <w:r w:rsidRPr="00DE2500">
        <w:rPr>
          <w:lang w:eastAsia="en-US"/>
        </w:rPr>
        <w:t>Asmens pinigai, turtas, dokumentai įtraukiami į apskaitą, naudojami ir saugomi pagal Įstaigos patvirtintą tvarką, užtikrinančią geriausius asmens interesus. 2019 m. pabaigoje 6 asmenys laikė asmenines lėšas Įstaigos kasoje. 22 asmenys Įstaigoje laikė dokumentus.</w:t>
      </w:r>
    </w:p>
    <w:p w14:paraId="409F24E9" w14:textId="77777777" w:rsidR="007576FB" w:rsidRPr="00DE2500" w:rsidRDefault="007576FB">
      <w:pPr>
        <w:spacing w:line="360" w:lineRule="auto"/>
        <w:ind w:firstLine="851"/>
        <w:jc w:val="both"/>
      </w:pPr>
    </w:p>
    <w:p w14:paraId="3457C8F9" w14:textId="77777777" w:rsidR="007576FB" w:rsidRPr="00DE2500" w:rsidRDefault="007576FB">
      <w:pPr>
        <w:spacing w:line="360" w:lineRule="auto"/>
        <w:ind w:firstLine="851"/>
        <w:jc w:val="both"/>
      </w:pPr>
      <w:r w:rsidRPr="00DE2500">
        <w:t>Lentelėje pateikiama informacija apie</w:t>
      </w:r>
      <w:r w:rsidR="002E5097" w:rsidRPr="00DE2500">
        <w:t xml:space="preserve"> gyventojų</w:t>
      </w:r>
      <w:r w:rsidRPr="00DE2500">
        <w:t xml:space="preserve"> dalyvavimą renginiuose.</w:t>
      </w: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2491"/>
      </w:tblGrid>
      <w:tr w:rsidR="007576FB" w:rsidRPr="00DE2500" w14:paraId="10847C0D" w14:textId="77777777" w:rsidTr="00AE0109">
        <w:tc>
          <w:tcPr>
            <w:tcW w:w="6521" w:type="dxa"/>
            <w:tcBorders>
              <w:top w:val="single" w:sz="4" w:space="0" w:color="000000"/>
              <w:left w:val="single" w:sz="4" w:space="0" w:color="000000"/>
              <w:bottom w:val="single" w:sz="4" w:space="0" w:color="000000"/>
            </w:tcBorders>
          </w:tcPr>
          <w:p w14:paraId="26C5D97E" w14:textId="77777777" w:rsidR="007576FB" w:rsidRPr="00DE2500" w:rsidRDefault="007576FB" w:rsidP="008956E6">
            <w:pPr>
              <w:pStyle w:val="TableContents"/>
              <w:jc w:val="center"/>
            </w:pPr>
            <w:r w:rsidRPr="00DE2500">
              <w:rPr>
                <w:b/>
                <w:bCs/>
                <w:color w:val="000000"/>
              </w:rPr>
              <w:t>2019 m. renginiai</w:t>
            </w:r>
          </w:p>
        </w:tc>
        <w:tc>
          <w:tcPr>
            <w:tcW w:w="2491" w:type="dxa"/>
            <w:tcBorders>
              <w:top w:val="single" w:sz="4" w:space="0" w:color="000000"/>
              <w:left w:val="single" w:sz="4" w:space="0" w:color="000000"/>
              <w:bottom w:val="single" w:sz="4" w:space="0" w:color="000000"/>
              <w:right w:val="single" w:sz="4" w:space="0" w:color="000000"/>
            </w:tcBorders>
          </w:tcPr>
          <w:p w14:paraId="0F3572DF" w14:textId="77777777" w:rsidR="007576FB" w:rsidRPr="00DE2500" w:rsidRDefault="007576FB" w:rsidP="008956E6">
            <w:pPr>
              <w:pStyle w:val="TableContents"/>
              <w:jc w:val="center"/>
            </w:pPr>
            <w:r w:rsidRPr="00DE2500">
              <w:rPr>
                <w:b/>
                <w:bCs/>
                <w:color w:val="000000"/>
              </w:rPr>
              <w:t>2019 m. renginių skaičius</w:t>
            </w:r>
          </w:p>
        </w:tc>
      </w:tr>
      <w:tr w:rsidR="007576FB" w:rsidRPr="00DE2500" w14:paraId="6AF08C61" w14:textId="77777777" w:rsidTr="00AE0109">
        <w:tc>
          <w:tcPr>
            <w:tcW w:w="6521" w:type="dxa"/>
            <w:tcBorders>
              <w:left w:val="single" w:sz="4" w:space="0" w:color="000000"/>
              <w:bottom w:val="single" w:sz="4" w:space="0" w:color="000000"/>
            </w:tcBorders>
          </w:tcPr>
          <w:p w14:paraId="4597CA8D" w14:textId="77777777" w:rsidR="007576FB" w:rsidRPr="00DE2500" w:rsidRDefault="007576FB">
            <w:pPr>
              <w:pStyle w:val="TableContents"/>
              <w:jc w:val="both"/>
            </w:pPr>
            <w:r w:rsidRPr="00DE2500">
              <w:rPr>
                <w:color w:val="000000"/>
              </w:rPr>
              <w:t>Religinio pobūdžio renginiai (dalyvavimas religinėse šventėse, mirusių gyventojų minėjimuose)</w:t>
            </w:r>
          </w:p>
        </w:tc>
        <w:tc>
          <w:tcPr>
            <w:tcW w:w="2491" w:type="dxa"/>
            <w:tcBorders>
              <w:left w:val="single" w:sz="4" w:space="0" w:color="000000"/>
              <w:bottom w:val="single" w:sz="4" w:space="0" w:color="000000"/>
              <w:right w:val="single" w:sz="4" w:space="0" w:color="000000"/>
            </w:tcBorders>
          </w:tcPr>
          <w:p w14:paraId="6B42562A" w14:textId="77777777" w:rsidR="007576FB" w:rsidRPr="00DE2500" w:rsidRDefault="007576FB" w:rsidP="008956E6">
            <w:pPr>
              <w:pStyle w:val="TableContents"/>
              <w:jc w:val="center"/>
            </w:pPr>
            <w:r w:rsidRPr="00DE2500">
              <w:rPr>
                <w:color w:val="000000"/>
              </w:rPr>
              <w:t>10</w:t>
            </w:r>
          </w:p>
        </w:tc>
      </w:tr>
      <w:tr w:rsidR="007576FB" w:rsidRPr="00DE2500" w14:paraId="09B60678" w14:textId="77777777" w:rsidTr="00AE0109">
        <w:tc>
          <w:tcPr>
            <w:tcW w:w="6521" w:type="dxa"/>
            <w:tcBorders>
              <w:left w:val="single" w:sz="4" w:space="0" w:color="000000"/>
              <w:bottom w:val="single" w:sz="4" w:space="0" w:color="000000"/>
            </w:tcBorders>
          </w:tcPr>
          <w:p w14:paraId="294660A6" w14:textId="77777777" w:rsidR="007576FB" w:rsidRPr="00DE2500" w:rsidRDefault="007576FB">
            <w:pPr>
              <w:pStyle w:val="TableContents"/>
              <w:snapToGrid w:val="0"/>
              <w:jc w:val="both"/>
            </w:pPr>
            <w:r w:rsidRPr="00DE2500">
              <w:rPr>
                <w:color w:val="000000"/>
              </w:rPr>
              <w:t>Šventės, mugės, jubiliejiniai renginiai, koncertai, spektakliai, išvykos (už Įstaigos ribų)</w:t>
            </w:r>
          </w:p>
        </w:tc>
        <w:tc>
          <w:tcPr>
            <w:tcW w:w="2491" w:type="dxa"/>
            <w:tcBorders>
              <w:left w:val="single" w:sz="4" w:space="0" w:color="000000"/>
              <w:bottom w:val="single" w:sz="4" w:space="0" w:color="000000"/>
              <w:right w:val="single" w:sz="4" w:space="0" w:color="000000"/>
            </w:tcBorders>
          </w:tcPr>
          <w:p w14:paraId="0BF67A14" w14:textId="77777777" w:rsidR="007576FB" w:rsidRPr="00DE2500" w:rsidRDefault="007576FB" w:rsidP="008956E6">
            <w:pPr>
              <w:pStyle w:val="TableContents"/>
              <w:snapToGrid w:val="0"/>
              <w:jc w:val="center"/>
            </w:pPr>
            <w:r w:rsidRPr="00DE2500">
              <w:rPr>
                <w:color w:val="000000"/>
              </w:rPr>
              <w:t>12</w:t>
            </w:r>
          </w:p>
        </w:tc>
      </w:tr>
      <w:tr w:rsidR="007576FB" w:rsidRPr="00DE2500" w14:paraId="56E4F7F9" w14:textId="77777777" w:rsidTr="00AE0109">
        <w:tc>
          <w:tcPr>
            <w:tcW w:w="6521" w:type="dxa"/>
            <w:tcBorders>
              <w:left w:val="single" w:sz="4" w:space="0" w:color="000000"/>
              <w:bottom w:val="single" w:sz="4" w:space="0" w:color="000000"/>
            </w:tcBorders>
          </w:tcPr>
          <w:p w14:paraId="2722DBB9" w14:textId="77777777" w:rsidR="007576FB" w:rsidRPr="00DE2500" w:rsidRDefault="007576FB">
            <w:pPr>
              <w:pStyle w:val="TableContents"/>
              <w:snapToGrid w:val="0"/>
              <w:jc w:val="both"/>
            </w:pPr>
            <w:r w:rsidRPr="00DE2500">
              <w:rPr>
                <w:color w:val="000000"/>
              </w:rPr>
              <w:t>Šventės, minėjimai (Įstaigoje)</w:t>
            </w:r>
          </w:p>
        </w:tc>
        <w:tc>
          <w:tcPr>
            <w:tcW w:w="2491" w:type="dxa"/>
            <w:tcBorders>
              <w:left w:val="single" w:sz="4" w:space="0" w:color="000000"/>
              <w:bottom w:val="single" w:sz="4" w:space="0" w:color="000000"/>
              <w:right w:val="single" w:sz="4" w:space="0" w:color="000000"/>
            </w:tcBorders>
          </w:tcPr>
          <w:p w14:paraId="7F540F89" w14:textId="77777777" w:rsidR="007576FB" w:rsidRPr="00DE2500" w:rsidRDefault="007576FB" w:rsidP="008956E6">
            <w:pPr>
              <w:pStyle w:val="TableContents"/>
              <w:snapToGrid w:val="0"/>
              <w:jc w:val="center"/>
            </w:pPr>
            <w:r w:rsidRPr="00DE2500">
              <w:rPr>
                <w:color w:val="000000"/>
              </w:rPr>
              <w:t>4</w:t>
            </w:r>
          </w:p>
        </w:tc>
      </w:tr>
      <w:tr w:rsidR="007576FB" w:rsidRPr="00DE2500" w14:paraId="5E4D8C3E" w14:textId="77777777" w:rsidTr="00AE0109">
        <w:tc>
          <w:tcPr>
            <w:tcW w:w="6521" w:type="dxa"/>
            <w:tcBorders>
              <w:left w:val="single" w:sz="4" w:space="0" w:color="000000"/>
              <w:bottom w:val="single" w:sz="4" w:space="0" w:color="000000"/>
            </w:tcBorders>
          </w:tcPr>
          <w:p w14:paraId="2909F961" w14:textId="77777777" w:rsidR="007576FB" w:rsidRPr="00DE2500" w:rsidRDefault="007576FB">
            <w:pPr>
              <w:pStyle w:val="TableContents"/>
              <w:snapToGrid w:val="0"/>
              <w:jc w:val="both"/>
            </w:pPr>
            <w:r w:rsidRPr="00DE2500">
              <w:rPr>
                <w:color w:val="000000"/>
              </w:rPr>
              <w:t>Gyventojų sveikinimai jubiliejų proga</w:t>
            </w:r>
          </w:p>
        </w:tc>
        <w:tc>
          <w:tcPr>
            <w:tcW w:w="2491" w:type="dxa"/>
            <w:tcBorders>
              <w:left w:val="single" w:sz="4" w:space="0" w:color="000000"/>
              <w:bottom w:val="single" w:sz="4" w:space="0" w:color="000000"/>
              <w:right w:val="single" w:sz="4" w:space="0" w:color="000000"/>
            </w:tcBorders>
          </w:tcPr>
          <w:p w14:paraId="7EB0C39E" w14:textId="77777777" w:rsidR="007576FB" w:rsidRPr="00DE2500" w:rsidRDefault="007576FB" w:rsidP="008956E6">
            <w:pPr>
              <w:pStyle w:val="TableContents"/>
              <w:snapToGrid w:val="0"/>
              <w:jc w:val="center"/>
            </w:pPr>
            <w:r w:rsidRPr="00DE2500">
              <w:rPr>
                <w:color w:val="000000"/>
              </w:rPr>
              <w:t>5</w:t>
            </w:r>
          </w:p>
        </w:tc>
      </w:tr>
    </w:tbl>
    <w:p w14:paraId="600A0C80" w14:textId="77777777" w:rsidR="007576FB" w:rsidRPr="00DE2500" w:rsidRDefault="007576FB">
      <w:pPr>
        <w:spacing w:line="360" w:lineRule="auto"/>
        <w:ind w:firstLine="851"/>
        <w:jc w:val="both"/>
      </w:pPr>
    </w:p>
    <w:p w14:paraId="7C8E6C81" w14:textId="77777777" w:rsidR="007576FB" w:rsidRPr="00DE2500" w:rsidRDefault="007576FB">
      <w:pPr>
        <w:spacing w:line="360" w:lineRule="auto"/>
        <w:ind w:firstLine="851"/>
        <w:jc w:val="both"/>
      </w:pPr>
      <w:r w:rsidRPr="00DE2500">
        <w:t>Vasaros metu kartą per savaitę, atsižvelgiant į oro sąlygas, buvo organizuojamos išvykos prie Dubysos Vilkijos apylinkių seniūnijoje. 2019 m. tokių gyventojų būdavo kiekvieną savaitę maždaug 6. 2019 m. keturi gyventojai du kartus buvo vežami grybauti į Vilkijos apylinkių seniūniją.</w:t>
      </w:r>
      <w:r w:rsidR="00612F9F" w:rsidRPr="00DE2500">
        <w:t xml:space="preserve"> </w:t>
      </w:r>
      <w:r w:rsidRPr="00DE2500">
        <w:t>Darbo dienomis gyventojams buvo organizuojama rytinė mankšta, kurioje dalyvaudavo 6</w:t>
      </w:r>
      <w:r w:rsidR="00612F9F" w:rsidRPr="00DE2500">
        <w:t> </w:t>
      </w:r>
      <w:r w:rsidRPr="00DE2500">
        <w:t>gyventojai. Tris kartus per savaitę buvo organizuojami grupiniai užsiėmimai: piešimas, spalvinimas (vidutiniškai 6 gyventojai); filmų peržiūra (vidutiniškai 8 gyventojai); stalo žaidimai (vidutiniškai 4 gyventojai).</w:t>
      </w:r>
    </w:p>
    <w:p w14:paraId="7EE5812D" w14:textId="77777777" w:rsidR="007576FB" w:rsidRPr="00DE2500" w:rsidRDefault="00377021">
      <w:pPr>
        <w:spacing w:line="360" w:lineRule="auto"/>
        <w:ind w:firstLine="851"/>
        <w:jc w:val="both"/>
        <w:rPr>
          <w:lang w:eastAsia="en-US"/>
        </w:rPr>
      </w:pPr>
      <w:r w:rsidRPr="00DE2500">
        <w:rPr>
          <w:lang w:eastAsia="en-US"/>
        </w:rPr>
        <w:t>A</w:t>
      </w:r>
      <w:r w:rsidR="007576FB" w:rsidRPr="00DE2500">
        <w:rPr>
          <w:lang w:eastAsia="en-US"/>
        </w:rPr>
        <w:t>smenims užtikrinta</w:t>
      </w:r>
      <w:r w:rsidR="00654C3B" w:rsidRPr="00DE2500">
        <w:rPr>
          <w:lang w:eastAsia="en-US"/>
        </w:rPr>
        <w:t>s</w:t>
      </w:r>
      <w:r w:rsidR="007576FB" w:rsidRPr="00DE2500">
        <w:rPr>
          <w:lang w:eastAsia="en-US"/>
        </w:rPr>
        <w:t xml:space="preserve"> </w:t>
      </w:r>
      <w:r w:rsidR="00654C3B" w:rsidRPr="00DE2500">
        <w:rPr>
          <w:lang w:eastAsia="en-US"/>
        </w:rPr>
        <w:t>tarpininkavimas</w:t>
      </w:r>
      <w:r w:rsidR="007576FB" w:rsidRPr="00DE2500">
        <w:rPr>
          <w:lang w:eastAsia="en-US"/>
        </w:rPr>
        <w:t xml:space="preserve"> bendradarbiaujant su reikalingomis institucijomis, sprendžiant asmens paslaugų organizavimo ir kasdieninio gyvenimo problemas. Žymos apie tai yra užfiksuotos ISGP ar kituose asmens byloje pridedamuose dokumentuose.</w:t>
      </w:r>
    </w:p>
    <w:p w14:paraId="4599A657" w14:textId="77777777" w:rsidR="00076EB0" w:rsidRPr="00DE2500" w:rsidRDefault="00076EB0">
      <w:pPr>
        <w:spacing w:line="360" w:lineRule="auto"/>
        <w:ind w:firstLine="851"/>
        <w:jc w:val="both"/>
        <w:rPr>
          <w:lang w:eastAsia="en-US"/>
        </w:rPr>
      </w:pPr>
    </w:p>
    <w:p w14:paraId="328F2F59" w14:textId="77777777" w:rsidR="007576FB" w:rsidRPr="00DE2500" w:rsidRDefault="007576FB">
      <w:pPr>
        <w:spacing w:line="360" w:lineRule="auto"/>
        <w:ind w:firstLine="851"/>
        <w:jc w:val="both"/>
        <w:rPr>
          <w:lang w:eastAsia="en-US"/>
        </w:rPr>
      </w:pPr>
      <w:r w:rsidRPr="00DE2500">
        <w:rPr>
          <w:b/>
          <w:i/>
          <w:lang w:eastAsia="en-US"/>
        </w:rPr>
        <w:t xml:space="preserve">Gyventojų santykiai su artimaisiais ir bendruomene. </w:t>
      </w:r>
      <w:r w:rsidRPr="00DE2500">
        <w:rPr>
          <w:lang w:eastAsia="en-US"/>
        </w:rPr>
        <w:t xml:space="preserve">Įstaiga tarpininkauja, kad asmuo palaikytų ar atkurtų nutrūkusius ryšius su šeimos nariais, artimaisiais giminaičiais, draugais, pažįstamais, jei tai neprieštarauja asmens interesams. Esant poreikiui, padeda palaikyti kontaktus su bendruomene ir kt. Įstaigoje apgyvendinus šeimos narius, kiek įmanoma yra skatinamas jų bendravimas ir tarpusavio ryšių stiprinimas. Asmens ISGP yra numatytos konkrečios priemonės, susijusios su asmens socialinių ryšių tinklo sukūrimu, atkūrimu ar palaikymu. </w:t>
      </w:r>
    </w:p>
    <w:p w14:paraId="3A1837B5" w14:textId="77777777" w:rsidR="007576FB" w:rsidRPr="00DE2500" w:rsidRDefault="007576FB">
      <w:pPr>
        <w:spacing w:line="360" w:lineRule="auto"/>
        <w:ind w:firstLine="851"/>
        <w:jc w:val="both"/>
        <w:rPr>
          <w:lang w:eastAsia="en-US"/>
        </w:rPr>
      </w:pPr>
      <w:r w:rsidRPr="00DE2500">
        <w:rPr>
          <w:lang w:eastAsia="en-US"/>
        </w:rPr>
        <w:lastRenderedPageBreak/>
        <w:t xml:space="preserve">Asmuo su visais jo pageidaujamais asmenimis gali pasimatyti pagal Įstaigos vidaus tvarkos taisyklėse nustatytą tvarką, išskyrus atvejus, kai tie pasimatymai kelia pavojų jo ar aplinkinių sveikatai ar saugumui. Įstaigoje ši tvarka yra aptarta su Įstaigos taryba. </w:t>
      </w:r>
    </w:p>
    <w:p w14:paraId="4E1DF471" w14:textId="77777777" w:rsidR="007576FB" w:rsidRPr="00DE2500" w:rsidRDefault="007576FB">
      <w:pPr>
        <w:spacing w:line="360" w:lineRule="auto"/>
        <w:ind w:firstLine="851"/>
        <w:jc w:val="both"/>
        <w:rPr>
          <w:lang w:eastAsia="en-US"/>
        </w:rPr>
      </w:pPr>
      <w:r w:rsidRPr="00DE2500">
        <w:rPr>
          <w:lang w:eastAsia="en-US"/>
        </w:rPr>
        <w:t>Esant poreikiui, asmeniui yra sudarytos galimybės tiesiogiai bendrauti laiškais, telefonu, internetu. 18 gyventojų turi asmenines mobilaus ryšio priemones, kurių pagalba bendrauja su artimaisiais.</w:t>
      </w:r>
      <w:r w:rsidR="00654C3B" w:rsidRPr="00DE2500">
        <w:rPr>
          <w:lang w:eastAsia="en-US"/>
        </w:rPr>
        <w:t xml:space="preserve"> </w:t>
      </w:r>
      <w:r w:rsidRPr="00DE2500">
        <w:rPr>
          <w:lang w:eastAsia="en-US"/>
        </w:rPr>
        <w:t xml:space="preserve">Asmuo skatinamas bendrauti su kitais Įstaigos gyventojais, gerbiant kito asmens norus, interesus. </w:t>
      </w:r>
    </w:p>
    <w:p w14:paraId="6E377D26" w14:textId="77777777" w:rsidR="007576FB" w:rsidRPr="00DE2500" w:rsidRDefault="007576FB">
      <w:pPr>
        <w:spacing w:line="360" w:lineRule="auto"/>
        <w:ind w:firstLine="851"/>
        <w:jc w:val="both"/>
        <w:rPr>
          <w:lang w:eastAsia="en-US"/>
        </w:rPr>
      </w:pPr>
      <w:r w:rsidRPr="00DE2500">
        <w:rPr>
          <w:lang w:eastAsia="en-US"/>
        </w:rPr>
        <w:t>Asmeniui užtikrinta, kad jis gali laikinai savo noru išvykti iš Įstaigos svečiuotis pas šeimos narius, artimuosius giminaičius ar pažįstamus švenčių dienomis, savaitgaliais ir ilgesniam laikotarpiui – iki 45 kalendorinių dienų per metus (dėl asmeniui svarbių priežasčių asmens, šeimos narių ar artimųjų giminaičių prašymu gali būti nustatytas ir ilgesnis laikotarpis). Asmeniui yra išlaikoma galimybė grįžti į Įstaigą tomis pačiomis sąlygomis, kaip ir buvo apgyvendintas, remiantis Įstaigos vidaus tvarkos taisyklėse nustatyta tvarka. Asmens išvykimo gydytis į sveikatos priežiūros įstaigą trukmė nėra ribojama. 2019 m</w:t>
      </w:r>
      <w:r w:rsidR="00654C3B" w:rsidRPr="00DE2500">
        <w:rPr>
          <w:lang w:eastAsia="en-US"/>
        </w:rPr>
        <w:t>.</w:t>
      </w:r>
      <w:r w:rsidRPr="00DE2500">
        <w:rPr>
          <w:lang w:eastAsia="en-US"/>
        </w:rPr>
        <w:t xml:space="preserve"> 5 asmenys buvo laikinai išvykę ir iš viso nebuvo Įstaigoje 160 dienų. 14 asmenų gydėsi stacionariose sveikatos priežiūros įstaigose ir iš viso nebuvo Įstaigoje 347 dienas. Asmenys stacionariose sveikatos priežiūros įstaigose buvo lankomi Įstaigos darbuotojų.</w:t>
      </w:r>
    </w:p>
    <w:p w14:paraId="61C8FC6F" w14:textId="77777777" w:rsidR="00076EB0" w:rsidRPr="00DE2500" w:rsidRDefault="00076EB0">
      <w:pPr>
        <w:spacing w:line="360" w:lineRule="auto"/>
        <w:ind w:firstLine="851"/>
        <w:jc w:val="both"/>
        <w:rPr>
          <w:b/>
          <w:i/>
        </w:rPr>
      </w:pPr>
    </w:p>
    <w:p w14:paraId="7689223C" w14:textId="77777777" w:rsidR="007576FB" w:rsidRPr="00DE2500" w:rsidRDefault="007576FB">
      <w:pPr>
        <w:spacing w:line="360" w:lineRule="auto"/>
        <w:ind w:firstLine="851"/>
        <w:jc w:val="both"/>
      </w:pPr>
      <w:r w:rsidRPr="00DE2500">
        <w:rPr>
          <w:b/>
          <w:i/>
        </w:rPr>
        <w:t>Sveikatos priežiūros organizavimas ir slauga.</w:t>
      </w:r>
      <w:r w:rsidRPr="00DE2500">
        <w:t xml:space="preserve"> Gyventojams užtikrinta teisė pasirinkti sveikatos priežiūros įstaigą ar gydytoją. Visi gyventojai 2019 m. buvo pasirinkę Vilkijos pirminės sveikatos priežiūros centrą.</w:t>
      </w:r>
      <w:r w:rsidR="00654C3B" w:rsidRPr="00DE2500">
        <w:t xml:space="preserve"> </w:t>
      </w:r>
      <w:r w:rsidRPr="00DE2500">
        <w:t>Gyventojams buvo organizuojamas sveikatos priežiūros paslaugų prieinamumas. Pas gydytojus specialistus, taip pat hospitalizacijai, gyventojai buvo vežiojami. Įstaiga aprūpino globojamus asmenis gydytojo paskirtais medikamentais. Savarankiški asmenys gydytojo paskirtus medikamentus įsigijo savo lėšomis.</w:t>
      </w:r>
      <w:r w:rsidR="00654C3B" w:rsidRPr="00DE2500">
        <w:t xml:space="preserve"> </w:t>
      </w:r>
      <w:r w:rsidRPr="00DE2500">
        <w:t>Visiems gyventojams buvo užtikrinta, kad iškilus problemoms su jų sveikatos būklės pasikeitimais, saugumu ar kitomis aplinkybėmis, gyventojų pageidavimu apie tai nedelsiant buvo informuojami jų artimieji.</w:t>
      </w:r>
    </w:p>
    <w:p w14:paraId="05F357EE" w14:textId="77777777" w:rsidR="007576FB" w:rsidRPr="00DE2500" w:rsidRDefault="007576FB">
      <w:pPr>
        <w:spacing w:line="360" w:lineRule="auto"/>
        <w:ind w:firstLine="851"/>
        <w:jc w:val="both"/>
        <w:rPr>
          <w:lang w:eastAsia="en-US"/>
        </w:rPr>
      </w:pPr>
      <w:r w:rsidRPr="00DE2500">
        <w:rPr>
          <w:lang w:eastAsia="en-US"/>
        </w:rPr>
        <w:t xml:space="preserve">Slaugomiems asmenims buvo užtikrinta kokybiška nuolatinė priežiūra ir slauga pagal individualius poreikius. Įstaiga yra apsirūpinusi reikalingomis techninės pagalbos priemonėmis, padedančiomis darbuotojams saugiai ir kokybiškai atlikti kasdienines funkcijas. Įstaigoje yra du mobilūs ir du stacionarūs keltuvai. </w:t>
      </w:r>
    </w:p>
    <w:p w14:paraId="6380E9F3" w14:textId="77777777" w:rsidR="007576FB" w:rsidRPr="00DE2500" w:rsidRDefault="007576FB">
      <w:pPr>
        <w:spacing w:line="360" w:lineRule="auto"/>
        <w:ind w:firstLine="851"/>
        <w:jc w:val="both"/>
        <w:rPr>
          <w:b/>
        </w:rPr>
      </w:pPr>
      <w:r w:rsidRPr="00DE2500">
        <w:rPr>
          <w:lang w:eastAsia="en-US"/>
        </w:rPr>
        <w:t xml:space="preserve">Globojamam asmeniui, kuris pats negali savarankiškai pavalgyti, Įstaigoje užtikrinama individuali, diskretiška personalo pagalba valgant. Įstaiga užtikrina, kad kiekvienam maitinimo režimo laiku pagalbos reikalingam asmeniui būtų priskirtas pagalbą </w:t>
      </w:r>
      <w:r w:rsidRPr="00DE2500">
        <w:rPr>
          <w:lang w:eastAsia="en-US"/>
        </w:rPr>
        <w:lastRenderedPageBreak/>
        <w:t>valgant teikiantis asmuo. 2019</w:t>
      </w:r>
      <w:r w:rsidR="009F4B18" w:rsidRPr="00DE2500">
        <w:rPr>
          <w:lang w:eastAsia="en-US"/>
        </w:rPr>
        <w:t xml:space="preserve"> </w:t>
      </w:r>
      <w:r w:rsidRPr="00DE2500">
        <w:rPr>
          <w:lang w:eastAsia="en-US"/>
        </w:rPr>
        <w:t>m</w:t>
      </w:r>
      <w:r w:rsidR="00654C3B" w:rsidRPr="00DE2500">
        <w:rPr>
          <w:lang w:eastAsia="en-US"/>
        </w:rPr>
        <w:t>.</w:t>
      </w:r>
      <w:r w:rsidRPr="00DE2500">
        <w:rPr>
          <w:lang w:eastAsia="en-US"/>
        </w:rPr>
        <w:t xml:space="preserve"> pabaigoje su personalo pagalba buvo maitinami 5 globojami asmenys.</w:t>
      </w:r>
    </w:p>
    <w:p w14:paraId="639BFAB9" w14:textId="77777777" w:rsidR="007576FB" w:rsidRPr="00DE2500" w:rsidRDefault="007576FB">
      <w:pPr>
        <w:spacing w:line="360" w:lineRule="auto"/>
        <w:ind w:firstLine="851"/>
        <w:jc w:val="both"/>
        <w:rPr>
          <w:lang w:eastAsia="en-US"/>
        </w:rPr>
      </w:pPr>
      <w:r w:rsidRPr="00DE2500">
        <w:rPr>
          <w:lang w:eastAsia="en-US"/>
        </w:rPr>
        <w:t xml:space="preserve">Slaugomi asmenys buvo aprūpinti reikalingomis slaugos priemonėmis (sauskelnės, paklodės, čiužiniai pragulų profilaktikai ir kt.) ir teisės aktų nustatyta tvarka aprūpinami reikalingomis asmeniui skirtomis techninės pagalbos priemonėmis (funkcinės lovos, vežimėliai ir kt.). </w:t>
      </w:r>
    </w:p>
    <w:p w14:paraId="71EE772D" w14:textId="77777777" w:rsidR="007576FB" w:rsidRPr="00DE2500" w:rsidRDefault="007576FB">
      <w:pPr>
        <w:spacing w:line="360" w:lineRule="auto"/>
        <w:ind w:firstLine="851"/>
        <w:jc w:val="both"/>
        <w:rPr>
          <w:lang w:eastAsia="en-US"/>
        </w:rPr>
      </w:pPr>
      <w:r w:rsidRPr="00DE2500">
        <w:rPr>
          <w:lang w:eastAsia="en-US"/>
        </w:rPr>
        <w:t>Lentelėje pateikiama informacija apie 2019 m. pabaigoje naudotas individualias pagalbines priemones.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0"/>
        <w:gridCol w:w="2552"/>
      </w:tblGrid>
      <w:tr w:rsidR="007576FB" w:rsidRPr="00DE2500" w14:paraId="45CE65E7" w14:textId="77777777" w:rsidTr="00AE0109">
        <w:tc>
          <w:tcPr>
            <w:tcW w:w="6350" w:type="dxa"/>
          </w:tcPr>
          <w:p w14:paraId="645EEFBC" w14:textId="77777777" w:rsidR="007576FB" w:rsidRPr="00DE2500" w:rsidRDefault="007576FB" w:rsidP="00654C3B">
            <w:pPr>
              <w:spacing w:line="360" w:lineRule="auto"/>
              <w:jc w:val="center"/>
              <w:rPr>
                <w:b/>
                <w:lang w:eastAsia="en-US"/>
              </w:rPr>
            </w:pPr>
            <w:r w:rsidRPr="00DE2500">
              <w:rPr>
                <w:b/>
                <w:lang w:eastAsia="en-US"/>
              </w:rPr>
              <w:t>Pagalbinės priemonės</w:t>
            </w:r>
          </w:p>
        </w:tc>
        <w:tc>
          <w:tcPr>
            <w:tcW w:w="2552" w:type="dxa"/>
          </w:tcPr>
          <w:p w14:paraId="291FD8D7" w14:textId="77777777" w:rsidR="007576FB" w:rsidRPr="00DE2500" w:rsidRDefault="007576FB" w:rsidP="00654C3B">
            <w:pPr>
              <w:jc w:val="center"/>
              <w:rPr>
                <w:b/>
                <w:lang w:eastAsia="en-US"/>
              </w:rPr>
            </w:pPr>
            <w:r w:rsidRPr="00DE2500">
              <w:rPr>
                <w:b/>
                <w:lang w:eastAsia="en-US"/>
              </w:rPr>
              <w:t>Naudojančių gyventojų skaičius</w:t>
            </w:r>
          </w:p>
        </w:tc>
      </w:tr>
      <w:tr w:rsidR="007576FB" w:rsidRPr="00DE2500" w14:paraId="670E4BCB" w14:textId="77777777" w:rsidTr="00AE0109">
        <w:tc>
          <w:tcPr>
            <w:tcW w:w="6350" w:type="dxa"/>
          </w:tcPr>
          <w:p w14:paraId="1A2838CB" w14:textId="77777777" w:rsidR="007576FB" w:rsidRPr="00DE2500" w:rsidRDefault="007576FB">
            <w:pPr>
              <w:spacing w:line="360" w:lineRule="auto"/>
              <w:jc w:val="both"/>
              <w:rPr>
                <w:lang w:eastAsia="en-US"/>
              </w:rPr>
            </w:pPr>
            <w:r w:rsidRPr="00DE2500">
              <w:rPr>
                <w:lang w:eastAsia="en-US"/>
              </w:rPr>
              <w:t>Funkcinės lovos</w:t>
            </w:r>
          </w:p>
        </w:tc>
        <w:tc>
          <w:tcPr>
            <w:tcW w:w="2552" w:type="dxa"/>
          </w:tcPr>
          <w:p w14:paraId="1417907A" w14:textId="77777777" w:rsidR="007576FB" w:rsidRPr="00DE2500" w:rsidRDefault="007576FB" w:rsidP="00654C3B">
            <w:pPr>
              <w:spacing w:line="360" w:lineRule="auto"/>
              <w:jc w:val="center"/>
              <w:rPr>
                <w:lang w:eastAsia="en-US"/>
              </w:rPr>
            </w:pPr>
            <w:r w:rsidRPr="00DE2500">
              <w:rPr>
                <w:lang w:eastAsia="en-US"/>
              </w:rPr>
              <w:t>18</w:t>
            </w:r>
          </w:p>
        </w:tc>
      </w:tr>
      <w:tr w:rsidR="007576FB" w:rsidRPr="00DE2500" w14:paraId="0DD01697" w14:textId="77777777" w:rsidTr="00AE0109">
        <w:tc>
          <w:tcPr>
            <w:tcW w:w="6350" w:type="dxa"/>
          </w:tcPr>
          <w:p w14:paraId="2A7EA2C8" w14:textId="77777777" w:rsidR="007576FB" w:rsidRPr="00DE2500" w:rsidRDefault="007576FB">
            <w:pPr>
              <w:spacing w:line="360" w:lineRule="auto"/>
              <w:jc w:val="both"/>
              <w:rPr>
                <w:lang w:eastAsia="en-US"/>
              </w:rPr>
            </w:pPr>
            <w:r w:rsidRPr="00DE2500">
              <w:rPr>
                <w:lang w:eastAsia="en-US"/>
              </w:rPr>
              <w:t>Neįgaliųjų vežimėliai</w:t>
            </w:r>
          </w:p>
        </w:tc>
        <w:tc>
          <w:tcPr>
            <w:tcW w:w="2552" w:type="dxa"/>
          </w:tcPr>
          <w:p w14:paraId="5737AC0B" w14:textId="77777777" w:rsidR="007576FB" w:rsidRPr="00DE2500" w:rsidRDefault="007576FB" w:rsidP="00654C3B">
            <w:pPr>
              <w:spacing w:line="360" w:lineRule="auto"/>
              <w:jc w:val="center"/>
              <w:rPr>
                <w:lang w:eastAsia="en-US"/>
              </w:rPr>
            </w:pPr>
            <w:r w:rsidRPr="00DE2500">
              <w:rPr>
                <w:lang w:eastAsia="en-US"/>
              </w:rPr>
              <w:t>8</w:t>
            </w:r>
          </w:p>
        </w:tc>
      </w:tr>
      <w:tr w:rsidR="007576FB" w:rsidRPr="00DE2500" w14:paraId="4ACA2F2B" w14:textId="77777777" w:rsidTr="00AE0109">
        <w:tc>
          <w:tcPr>
            <w:tcW w:w="6350" w:type="dxa"/>
          </w:tcPr>
          <w:p w14:paraId="02FF4440" w14:textId="77777777" w:rsidR="007576FB" w:rsidRPr="00DE2500" w:rsidRDefault="007576FB">
            <w:pPr>
              <w:spacing w:line="360" w:lineRule="auto"/>
              <w:jc w:val="both"/>
              <w:rPr>
                <w:lang w:eastAsia="en-US"/>
              </w:rPr>
            </w:pPr>
            <w:r w:rsidRPr="00DE2500">
              <w:rPr>
                <w:lang w:eastAsia="en-US"/>
              </w:rPr>
              <w:t>Vaikštynės</w:t>
            </w:r>
          </w:p>
        </w:tc>
        <w:tc>
          <w:tcPr>
            <w:tcW w:w="2552" w:type="dxa"/>
          </w:tcPr>
          <w:p w14:paraId="15E9F0DE"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424F73B8" w14:textId="77777777" w:rsidTr="00AE0109">
        <w:tc>
          <w:tcPr>
            <w:tcW w:w="6350" w:type="dxa"/>
          </w:tcPr>
          <w:p w14:paraId="49807025" w14:textId="77777777" w:rsidR="007576FB" w:rsidRPr="00DE2500" w:rsidRDefault="007576FB">
            <w:pPr>
              <w:spacing w:line="360" w:lineRule="auto"/>
              <w:jc w:val="both"/>
              <w:rPr>
                <w:lang w:eastAsia="en-US"/>
              </w:rPr>
            </w:pPr>
            <w:r w:rsidRPr="00DE2500">
              <w:rPr>
                <w:lang w:eastAsia="en-US"/>
              </w:rPr>
              <w:t>Lazdos</w:t>
            </w:r>
          </w:p>
        </w:tc>
        <w:tc>
          <w:tcPr>
            <w:tcW w:w="2552" w:type="dxa"/>
          </w:tcPr>
          <w:p w14:paraId="5F5B0804"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170BBE3F" w14:textId="77777777" w:rsidTr="00AE0109">
        <w:tc>
          <w:tcPr>
            <w:tcW w:w="6350" w:type="dxa"/>
          </w:tcPr>
          <w:p w14:paraId="7D1733C1" w14:textId="77777777" w:rsidR="007576FB" w:rsidRPr="00DE2500" w:rsidRDefault="007576FB">
            <w:pPr>
              <w:spacing w:line="360" w:lineRule="auto"/>
              <w:jc w:val="both"/>
              <w:rPr>
                <w:lang w:eastAsia="en-US"/>
              </w:rPr>
            </w:pPr>
            <w:proofErr w:type="spellStart"/>
            <w:r w:rsidRPr="00DE2500">
              <w:rPr>
                <w:lang w:eastAsia="en-US"/>
              </w:rPr>
              <w:t>Praguliniai</w:t>
            </w:r>
            <w:proofErr w:type="spellEnd"/>
            <w:r w:rsidRPr="00DE2500">
              <w:rPr>
                <w:lang w:eastAsia="en-US"/>
              </w:rPr>
              <w:t xml:space="preserve"> profilaktiniai čiužiniai</w:t>
            </w:r>
          </w:p>
        </w:tc>
        <w:tc>
          <w:tcPr>
            <w:tcW w:w="2552" w:type="dxa"/>
          </w:tcPr>
          <w:p w14:paraId="7E29721D" w14:textId="77777777" w:rsidR="007576FB" w:rsidRPr="00DE2500" w:rsidRDefault="007576FB" w:rsidP="00654C3B">
            <w:pPr>
              <w:spacing w:line="360" w:lineRule="auto"/>
              <w:jc w:val="center"/>
              <w:rPr>
                <w:lang w:eastAsia="en-US"/>
              </w:rPr>
            </w:pPr>
            <w:r w:rsidRPr="00DE2500">
              <w:rPr>
                <w:lang w:eastAsia="en-US"/>
              </w:rPr>
              <w:t>1</w:t>
            </w:r>
          </w:p>
        </w:tc>
      </w:tr>
      <w:tr w:rsidR="007576FB" w:rsidRPr="00DE2500" w14:paraId="7FB64F03" w14:textId="77777777" w:rsidTr="00AE0109">
        <w:tc>
          <w:tcPr>
            <w:tcW w:w="6350" w:type="dxa"/>
          </w:tcPr>
          <w:p w14:paraId="388E262B" w14:textId="77777777" w:rsidR="007576FB" w:rsidRPr="00DE2500" w:rsidRDefault="007576FB">
            <w:pPr>
              <w:spacing w:line="360" w:lineRule="auto"/>
              <w:jc w:val="both"/>
              <w:rPr>
                <w:lang w:eastAsia="en-US"/>
              </w:rPr>
            </w:pPr>
            <w:r w:rsidRPr="00DE2500">
              <w:rPr>
                <w:lang w:eastAsia="en-US"/>
              </w:rPr>
              <w:t>Sauskelnės</w:t>
            </w:r>
          </w:p>
        </w:tc>
        <w:tc>
          <w:tcPr>
            <w:tcW w:w="2552" w:type="dxa"/>
          </w:tcPr>
          <w:p w14:paraId="405B0AB3" w14:textId="77777777" w:rsidR="007576FB" w:rsidRPr="00DE2500" w:rsidRDefault="007576FB" w:rsidP="00654C3B">
            <w:pPr>
              <w:spacing w:line="360" w:lineRule="auto"/>
              <w:jc w:val="center"/>
              <w:rPr>
                <w:lang w:eastAsia="en-US"/>
              </w:rPr>
            </w:pPr>
            <w:r w:rsidRPr="00DE2500">
              <w:rPr>
                <w:lang w:eastAsia="en-US"/>
              </w:rPr>
              <w:t>18</w:t>
            </w:r>
          </w:p>
        </w:tc>
      </w:tr>
    </w:tbl>
    <w:p w14:paraId="10022C11" w14:textId="77777777" w:rsidR="007576FB" w:rsidRPr="00DE2500" w:rsidRDefault="007576FB">
      <w:pPr>
        <w:spacing w:line="360" w:lineRule="auto"/>
        <w:jc w:val="both"/>
        <w:rPr>
          <w:lang w:eastAsia="en-US"/>
        </w:rPr>
      </w:pPr>
    </w:p>
    <w:p w14:paraId="3E6132F6" w14:textId="77777777" w:rsidR="007576FB" w:rsidRPr="00DE2500" w:rsidRDefault="007576FB">
      <w:pPr>
        <w:spacing w:line="360" w:lineRule="auto"/>
        <w:ind w:firstLine="851"/>
        <w:jc w:val="both"/>
        <w:rPr>
          <w:lang w:eastAsia="en-US"/>
        </w:rPr>
      </w:pPr>
      <w:r w:rsidRPr="00DE2500">
        <w:rPr>
          <w:lang w:eastAsia="en-US"/>
        </w:rPr>
        <w:t xml:space="preserve">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 </w:t>
      </w:r>
    </w:p>
    <w:p w14:paraId="31ECD658" w14:textId="77777777" w:rsidR="007576FB" w:rsidRPr="00DE2500" w:rsidRDefault="007576FB">
      <w:pPr>
        <w:spacing w:line="360" w:lineRule="auto"/>
        <w:ind w:firstLine="851"/>
        <w:jc w:val="both"/>
        <w:rPr>
          <w:lang w:eastAsia="en-US"/>
        </w:rPr>
      </w:pPr>
      <w:r w:rsidRPr="00DE2500">
        <w:rPr>
          <w:lang w:eastAsia="en-US"/>
        </w:rPr>
        <w:t>Globojamiems asmenims buvo tvarkomos asmens sveikatos priežiūros bylos, kuriose buvo informacija, susijusi su jų sveikatos tvarkymu.</w:t>
      </w:r>
    </w:p>
    <w:p w14:paraId="65E7B2AD" w14:textId="77777777" w:rsidR="007576FB" w:rsidRPr="00DE2500" w:rsidRDefault="007576FB">
      <w:pPr>
        <w:spacing w:line="360" w:lineRule="auto"/>
        <w:ind w:firstLine="720"/>
        <w:jc w:val="both"/>
      </w:pPr>
      <w:r w:rsidRPr="00DE2500">
        <w:t>Įstaigai yra išduota Slaugos</w:t>
      </w:r>
      <w:r w:rsidR="00DD3293" w:rsidRPr="00DE2500">
        <w:t> – </w:t>
      </w:r>
      <w:r w:rsidRPr="00DE2500">
        <w:t>bendrosios praktikos slaugos licencija, Įstaiga turi pasitvirtinusi Pacientų vidaus tvarkos taisykles. Bendrosios praktikos slaugos paslaugos Įstaigoje teikiamos globojamiems asmenims. Savarankiškiems asmenims šias paslaugas teikia Vilkijos PSPC Čekiškės medicinos punktas.</w:t>
      </w:r>
    </w:p>
    <w:p w14:paraId="04BE8658" w14:textId="77777777" w:rsidR="007576FB" w:rsidRPr="00DE2500" w:rsidRDefault="007576FB">
      <w:pPr>
        <w:spacing w:line="360" w:lineRule="auto"/>
        <w:ind w:firstLine="851"/>
        <w:jc w:val="both"/>
      </w:pPr>
      <w:r w:rsidRPr="00DE2500">
        <w:t>Gyventojai periodiškai lankėsi pas šeimos gydytoją Vilkijos PSPC Čekiškės medicinos punkte. Atsiradus poreikiui gyventojams apsilankyti pas kitus sveikatos priežiūros specialistus, buvo organizuojamas jų transportavimas.</w:t>
      </w:r>
      <w:r w:rsidR="00DD3293" w:rsidRPr="00DE2500">
        <w:t xml:space="preserve"> </w:t>
      </w:r>
      <w:r w:rsidRPr="00DE2500">
        <w:t>2019 m. 14 gyventojų buvo skiepijami nuo gripo.</w:t>
      </w:r>
    </w:p>
    <w:p w14:paraId="1C349C3D" w14:textId="55F71D48" w:rsidR="009F4B18" w:rsidRDefault="009F4B18">
      <w:pPr>
        <w:spacing w:line="360" w:lineRule="auto"/>
        <w:ind w:firstLine="851"/>
        <w:jc w:val="both"/>
      </w:pPr>
    </w:p>
    <w:p w14:paraId="042B304C" w14:textId="07E87E9F" w:rsidR="00AE0109" w:rsidRDefault="00AE0109">
      <w:pPr>
        <w:spacing w:line="360" w:lineRule="auto"/>
        <w:ind w:firstLine="851"/>
        <w:jc w:val="both"/>
      </w:pPr>
    </w:p>
    <w:p w14:paraId="7D4E5746" w14:textId="41771D81" w:rsidR="00AE0109" w:rsidRDefault="00AE0109">
      <w:pPr>
        <w:spacing w:line="360" w:lineRule="auto"/>
        <w:ind w:firstLine="851"/>
        <w:jc w:val="both"/>
      </w:pPr>
    </w:p>
    <w:p w14:paraId="11B3A81F" w14:textId="77777777" w:rsidR="00AE0109" w:rsidRPr="00DE2500" w:rsidRDefault="00AE0109">
      <w:pPr>
        <w:spacing w:line="360" w:lineRule="auto"/>
        <w:ind w:firstLine="851"/>
        <w:jc w:val="both"/>
      </w:pPr>
    </w:p>
    <w:p w14:paraId="295A8177" w14:textId="77777777" w:rsidR="007576FB" w:rsidRPr="00DE2500" w:rsidRDefault="007576FB">
      <w:pPr>
        <w:spacing w:line="360" w:lineRule="auto"/>
        <w:ind w:firstLine="851"/>
        <w:jc w:val="both"/>
      </w:pPr>
      <w:r w:rsidRPr="00DE2500">
        <w:lastRenderedPageBreak/>
        <w:t>Lentelėje pateikiama informacija apie gyventojų apsilankymą pas sveikatos priežiūros specialistus 2019 metais.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260"/>
      </w:tblGrid>
      <w:tr w:rsidR="007576FB" w:rsidRPr="00DE2500" w14:paraId="1F7D0FE8" w14:textId="77777777" w:rsidTr="00DD3293">
        <w:tc>
          <w:tcPr>
            <w:tcW w:w="4536" w:type="dxa"/>
          </w:tcPr>
          <w:p w14:paraId="102579A4" w14:textId="77777777" w:rsidR="007576FB" w:rsidRPr="00DE2500" w:rsidRDefault="007576FB" w:rsidP="00DD3293">
            <w:pPr>
              <w:spacing w:line="360" w:lineRule="auto"/>
              <w:jc w:val="center"/>
              <w:rPr>
                <w:b/>
              </w:rPr>
            </w:pPr>
            <w:r w:rsidRPr="00DE2500">
              <w:rPr>
                <w:b/>
              </w:rPr>
              <w:t>Sveikatos priežiūros specialistai</w:t>
            </w:r>
          </w:p>
        </w:tc>
        <w:tc>
          <w:tcPr>
            <w:tcW w:w="3260" w:type="dxa"/>
          </w:tcPr>
          <w:p w14:paraId="08B84007" w14:textId="77777777" w:rsidR="007576FB" w:rsidRPr="00DE2500" w:rsidRDefault="007576FB" w:rsidP="00DD3293">
            <w:pPr>
              <w:spacing w:line="360" w:lineRule="auto"/>
              <w:jc w:val="center"/>
              <w:rPr>
                <w:b/>
              </w:rPr>
            </w:pPr>
            <w:r w:rsidRPr="00DE2500">
              <w:rPr>
                <w:b/>
              </w:rPr>
              <w:t>Apsilankymų skaičius</w:t>
            </w:r>
          </w:p>
        </w:tc>
      </w:tr>
      <w:tr w:rsidR="007576FB" w:rsidRPr="00DE2500" w14:paraId="16F38EB0" w14:textId="77777777" w:rsidTr="00DD3293">
        <w:tc>
          <w:tcPr>
            <w:tcW w:w="4536" w:type="dxa"/>
          </w:tcPr>
          <w:p w14:paraId="1BD7F613" w14:textId="77777777" w:rsidR="007576FB" w:rsidRPr="00DE2500" w:rsidRDefault="007576FB">
            <w:pPr>
              <w:spacing w:line="360" w:lineRule="auto"/>
              <w:jc w:val="both"/>
            </w:pPr>
            <w:r w:rsidRPr="00DE2500">
              <w:t>Endokrinologo konsultacija</w:t>
            </w:r>
          </w:p>
        </w:tc>
        <w:tc>
          <w:tcPr>
            <w:tcW w:w="3260" w:type="dxa"/>
          </w:tcPr>
          <w:p w14:paraId="4707F29F" w14:textId="77777777" w:rsidR="007576FB" w:rsidRPr="00DE2500" w:rsidRDefault="007576FB" w:rsidP="00DD3293">
            <w:pPr>
              <w:spacing w:line="360" w:lineRule="auto"/>
              <w:jc w:val="center"/>
            </w:pPr>
            <w:r w:rsidRPr="00DE2500">
              <w:t>3</w:t>
            </w:r>
          </w:p>
        </w:tc>
      </w:tr>
      <w:tr w:rsidR="007576FB" w:rsidRPr="00DE2500" w14:paraId="3AD4397B" w14:textId="77777777" w:rsidTr="00DD3293">
        <w:tc>
          <w:tcPr>
            <w:tcW w:w="4536" w:type="dxa"/>
          </w:tcPr>
          <w:p w14:paraId="18B5B002" w14:textId="77777777" w:rsidR="007576FB" w:rsidRPr="00DE2500" w:rsidRDefault="007576FB">
            <w:pPr>
              <w:spacing w:line="360" w:lineRule="auto"/>
              <w:jc w:val="both"/>
            </w:pPr>
            <w:r w:rsidRPr="00DE2500">
              <w:t>Kardiologo konsultacija</w:t>
            </w:r>
          </w:p>
        </w:tc>
        <w:tc>
          <w:tcPr>
            <w:tcW w:w="3260" w:type="dxa"/>
          </w:tcPr>
          <w:p w14:paraId="0D2E0DCD" w14:textId="77777777" w:rsidR="007576FB" w:rsidRPr="00DE2500" w:rsidRDefault="007576FB" w:rsidP="00DD3293">
            <w:pPr>
              <w:spacing w:line="360" w:lineRule="auto"/>
              <w:jc w:val="center"/>
            </w:pPr>
            <w:r w:rsidRPr="00DE2500">
              <w:t>2</w:t>
            </w:r>
          </w:p>
        </w:tc>
      </w:tr>
      <w:tr w:rsidR="007576FB" w:rsidRPr="00DE2500" w14:paraId="1926A3FB" w14:textId="77777777" w:rsidTr="00DD3293">
        <w:tc>
          <w:tcPr>
            <w:tcW w:w="4536" w:type="dxa"/>
          </w:tcPr>
          <w:p w14:paraId="7AADEC83" w14:textId="77777777" w:rsidR="007576FB" w:rsidRPr="00DE2500" w:rsidRDefault="007576FB">
            <w:pPr>
              <w:spacing w:line="360" w:lineRule="auto"/>
              <w:jc w:val="both"/>
            </w:pPr>
            <w:proofErr w:type="spellStart"/>
            <w:r w:rsidRPr="00DE2500">
              <w:t>Momologo</w:t>
            </w:r>
            <w:proofErr w:type="spellEnd"/>
            <w:r w:rsidRPr="00DE2500">
              <w:t xml:space="preserve"> konsultacija</w:t>
            </w:r>
          </w:p>
        </w:tc>
        <w:tc>
          <w:tcPr>
            <w:tcW w:w="3260" w:type="dxa"/>
          </w:tcPr>
          <w:p w14:paraId="7D574CB5" w14:textId="77777777" w:rsidR="007576FB" w:rsidRPr="00DE2500" w:rsidRDefault="007576FB" w:rsidP="00DD3293">
            <w:pPr>
              <w:spacing w:line="360" w:lineRule="auto"/>
              <w:jc w:val="center"/>
            </w:pPr>
            <w:r w:rsidRPr="00DE2500">
              <w:t>3</w:t>
            </w:r>
          </w:p>
        </w:tc>
      </w:tr>
      <w:tr w:rsidR="007576FB" w:rsidRPr="00DE2500" w14:paraId="4C97788A" w14:textId="77777777" w:rsidTr="00DD3293">
        <w:tc>
          <w:tcPr>
            <w:tcW w:w="4536" w:type="dxa"/>
          </w:tcPr>
          <w:p w14:paraId="7A6DA122" w14:textId="77777777" w:rsidR="007576FB" w:rsidRPr="00DE2500" w:rsidRDefault="007576FB">
            <w:pPr>
              <w:spacing w:line="360" w:lineRule="auto"/>
              <w:jc w:val="both"/>
            </w:pPr>
            <w:r w:rsidRPr="00DE2500">
              <w:t>Neurologo konsultacija</w:t>
            </w:r>
          </w:p>
        </w:tc>
        <w:tc>
          <w:tcPr>
            <w:tcW w:w="3260" w:type="dxa"/>
          </w:tcPr>
          <w:p w14:paraId="5ACB8418" w14:textId="77777777" w:rsidR="007576FB" w:rsidRPr="00DE2500" w:rsidRDefault="007576FB" w:rsidP="00DD3293">
            <w:pPr>
              <w:spacing w:line="360" w:lineRule="auto"/>
              <w:jc w:val="center"/>
            </w:pPr>
            <w:r w:rsidRPr="00DE2500">
              <w:t>5</w:t>
            </w:r>
          </w:p>
        </w:tc>
      </w:tr>
      <w:tr w:rsidR="007576FB" w:rsidRPr="00DE2500" w14:paraId="70AA250E" w14:textId="77777777" w:rsidTr="00DD3293">
        <w:tc>
          <w:tcPr>
            <w:tcW w:w="4536" w:type="dxa"/>
          </w:tcPr>
          <w:p w14:paraId="69F82E95" w14:textId="77777777" w:rsidR="007576FB" w:rsidRPr="00DE2500" w:rsidRDefault="007576FB">
            <w:pPr>
              <w:spacing w:line="360" w:lineRule="auto"/>
              <w:jc w:val="both"/>
            </w:pPr>
            <w:r w:rsidRPr="00DE2500">
              <w:t>Oftalmologo konsultacija</w:t>
            </w:r>
          </w:p>
        </w:tc>
        <w:tc>
          <w:tcPr>
            <w:tcW w:w="3260" w:type="dxa"/>
          </w:tcPr>
          <w:p w14:paraId="711FEBE8" w14:textId="77777777" w:rsidR="007576FB" w:rsidRPr="00DE2500" w:rsidRDefault="007576FB" w:rsidP="00DD3293">
            <w:pPr>
              <w:spacing w:line="360" w:lineRule="auto"/>
              <w:jc w:val="center"/>
            </w:pPr>
            <w:r w:rsidRPr="00DE2500">
              <w:t>3</w:t>
            </w:r>
          </w:p>
        </w:tc>
      </w:tr>
      <w:tr w:rsidR="007576FB" w:rsidRPr="00DE2500" w14:paraId="49B24127" w14:textId="77777777" w:rsidTr="00DD3293">
        <w:tc>
          <w:tcPr>
            <w:tcW w:w="4536" w:type="dxa"/>
          </w:tcPr>
          <w:p w14:paraId="4A5C7B01" w14:textId="77777777" w:rsidR="007576FB" w:rsidRPr="00DE2500" w:rsidRDefault="007576FB">
            <w:pPr>
              <w:spacing w:line="360" w:lineRule="auto"/>
              <w:jc w:val="both"/>
            </w:pPr>
            <w:r w:rsidRPr="00DE2500">
              <w:t>Onkologo konsultacija</w:t>
            </w:r>
          </w:p>
        </w:tc>
        <w:tc>
          <w:tcPr>
            <w:tcW w:w="3260" w:type="dxa"/>
          </w:tcPr>
          <w:p w14:paraId="58E7A503" w14:textId="77777777" w:rsidR="007576FB" w:rsidRPr="00DE2500" w:rsidRDefault="007576FB" w:rsidP="00DD3293">
            <w:pPr>
              <w:spacing w:line="360" w:lineRule="auto"/>
              <w:jc w:val="center"/>
            </w:pPr>
            <w:r w:rsidRPr="00DE2500">
              <w:t>2</w:t>
            </w:r>
          </w:p>
        </w:tc>
      </w:tr>
      <w:tr w:rsidR="007576FB" w:rsidRPr="00DE2500" w14:paraId="4805D9F8" w14:textId="77777777" w:rsidTr="00DD3293">
        <w:tc>
          <w:tcPr>
            <w:tcW w:w="4536" w:type="dxa"/>
          </w:tcPr>
          <w:p w14:paraId="567A3F92" w14:textId="77777777" w:rsidR="007576FB" w:rsidRPr="00DE2500" w:rsidRDefault="007576FB">
            <w:pPr>
              <w:spacing w:line="360" w:lineRule="auto"/>
              <w:jc w:val="both"/>
            </w:pPr>
            <w:r w:rsidRPr="00DE2500">
              <w:t>Psichiatro konsultacija</w:t>
            </w:r>
          </w:p>
        </w:tc>
        <w:tc>
          <w:tcPr>
            <w:tcW w:w="3260" w:type="dxa"/>
          </w:tcPr>
          <w:p w14:paraId="2AE5AC0B" w14:textId="77777777" w:rsidR="007576FB" w:rsidRPr="00DE2500" w:rsidRDefault="007576FB" w:rsidP="00DD3293">
            <w:pPr>
              <w:spacing w:line="360" w:lineRule="auto"/>
              <w:jc w:val="center"/>
            </w:pPr>
            <w:r w:rsidRPr="00DE2500">
              <w:t>6</w:t>
            </w:r>
          </w:p>
        </w:tc>
      </w:tr>
      <w:tr w:rsidR="007576FB" w:rsidRPr="00DE2500" w14:paraId="31AEBB21" w14:textId="77777777" w:rsidTr="00DD3293">
        <w:tc>
          <w:tcPr>
            <w:tcW w:w="4536" w:type="dxa"/>
          </w:tcPr>
          <w:p w14:paraId="2387CCDF" w14:textId="77777777" w:rsidR="007576FB" w:rsidRPr="00DE2500" w:rsidRDefault="007576FB">
            <w:pPr>
              <w:spacing w:line="360" w:lineRule="auto"/>
              <w:jc w:val="both"/>
            </w:pPr>
            <w:r w:rsidRPr="00DE2500">
              <w:t>Pulmonologo konsultacija</w:t>
            </w:r>
          </w:p>
        </w:tc>
        <w:tc>
          <w:tcPr>
            <w:tcW w:w="3260" w:type="dxa"/>
          </w:tcPr>
          <w:p w14:paraId="2BCB4F52" w14:textId="77777777" w:rsidR="007576FB" w:rsidRPr="00DE2500" w:rsidRDefault="007576FB" w:rsidP="00DD3293">
            <w:pPr>
              <w:spacing w:line="360" w:lineRule="auto"/>
              <w:jc w:val="center"/>
            </w:pPr>
            <w:r w:rsidRPr="00DE2500">
              <w:t>2</w:t>
            </w:r>
          </w:p>
        </w:tc>
      </w:tr>
      <w:tr w:rsidR="007576FB" w:rsidRPr="00DE2500" w14:paraId="1E913A55" w14:textId="77777777" w:rsidTr="00DD3293">
        <w:tc>
          <w:tcPr>
            <w:tcW w:w="4536" w:type="dxa"/>
          </w:tcPr>
          <w:p w14:paraId="174DBFA0" w14:textId="77777777" w:rsidR="007576FB" w:rsidRPr="00DE2500" w:rsidRDefault="007576FB">
            <w:pPr>
              <w:spacing w:line="360" w:lineRule="auto"/>
              <w:jc w:val="both"/>
            </w:pPr>
            <w:r w:rsidRPr="00DE2500">
              <w:t>Reabilitologo konsultacija</w:t>
            </w:r>
          </w:p>
        </w:tc>
        <w:tc>
          <w:tcPr>
            <w:tcW w:w="3260" w:type="dxa"/>
          </w:tcPr>
          <w:p w14:paraId="1CBD206A" w14:textId="77777777" w:rsidR="007576FB" w:rsidRPr="00DE2500" w:rsidRDefault="007576FB" w:rsidP="00DD3293">
            <w:pPr>
              <w:spacing w:line="360" w:lineRule="auto"/>
              <w:jc w:val="center"/>
            </w:pPr>
            <w:r w:rsidRPr="00DE2500">
              <w:t>1</w:t>
            </w:r>
          </w:p>
        </w:tc>
      </w:tr>
      <w:tr w:rsidR="007576FB" w:rsidRPr="00DE2500" w14:paraId="6F2E5548" w14:textId="77777777" w:rsidTr="00DD3293">
        <w:tc>
          <w:tcPr>
            <w:tcW w:w="4536" w:type="dxa"/>
          </w:tcPr>
          <w:p w14:paraId="44778EB8" w14:textId="77777777" w:rsidR="007576FB" w:rsidRPr="00DE2500" w:rsidRDefault="007576FB">
            <w:pPr>
              <w:spacing w:line="360" w:lineRule="auto"/>
              <w:jc w:val="both"/>
            </w:pPr>
            <w:r w:rsidRPr="00DE2500">
              <w:t xml:space="preserve">Rentgeno procedūra </w:t>
            </w:r>
          </w:p>
        </w:tc>
        <w:tc>
          <w:tcPr>
            <w:tcW w:w="3260" w:type="dxa"/>
          </w:tcPr>
          <w:p w14:paraId="39AAF964" w14:textId="77777777" w:rsidR="007576FB" w:rsidRPr="00DE2500" w:rsidRDefault="007576FB" w:rsidP="00DD3293">
            <w:pPr>
              <w:spacing w:line="360" w:lineRule="auto"/>
              <w:jc w:val="center"/>
            </w:pPr>
            <w:r w:rsidRPr="00DE2500">
              <w:t>2</w:t>
            </w:r>
          </w:p>
        </w:tc>
      </w:tr>
      <w:tr w:rsidR="007576FB" w:rsidRPr="00DE2500" w14:paraId="628076AF" w14:textId="77777777" w:rsidTr="00DD3293">
        <w:tc>
          <w:tcPr>
            <w:tcW w:w="4536" w:type="dxa"/>
          </w:tcPr>
          <w:p w14:paraId="5F8A90D5" w14:textId="77777777" w:rsidR="007576FB" w:rsidRPr="00DE2500" w:rsidRDefault="007576FB" w:rsidP="00DD3293">
            <w:pPr>
              <w:jc w:val="both"/>
            </w:pPr>
            <w:r w:rsidRPr="00DE2500">
              <w:t>Skubios medicinos pagalbos iškvietimas į Įstaigą</w:t>
            </w:r>
          </w:p>
        </w:tc>
        <w:tc>
          <w:tcPr>
            <w:tcW w:w="3260" w:type="dxa"/>
          </w:tcPr>
          <w:p w14:paraId="61E327F3" w14:textId="77777777" w:rsidR="007576FB" w:rsidRPr="00DE2500" w:rsidRDefault="007576FB" w:rsidP="00DD3293">
            <w:pPr>
              <w:spacing w:line="360" w:lineRule="auto"/>
              <w:jc w:val="center"/>
            </w:pPr>
            <w:r w:rsidRPr="00DE2500">
              <w:t>20</w:t>
            </w:r>
          </w:p>
        </w:tc>
      </w:tr>
      <w:tr w:rsidR="007576FB" w:rsidRPr="00DE2500" w14:paraId="64547BD0" w14:textId="77777777" w:rsidTr="00DD3293">
        <w:tc>
          <w:tcPr>
            <w:tcW w:w="4536" w:type="dxa"/>
          </w:tcPr>
          <w:p w14:paraId="7555F681" w14:textId="77777777" w:rsidR="007576FB" w:rsidRPr="00DE2500" w:rsidRDefault="007576FB">
            <w:pPr>
              <w:spacing w:line="360" w:lineRule="auto"/>
              <w:jc w:val="both"/>
            </w:pPr>
            <w:r w:rsidRPr="00DE2500">
              <w:t>Urologo konsultacija</w:t>
            </w:r>
          </w:p>
        </w:tc>
        <w:tc>
          <w:tcPr>
            <w:tcW w:w="3260" w:type="dxa"/>
          </w:tcPr>
          <w:p w14:paraId="7DDEB862" w14:textId="77777777" w:rsidR="007576FB" w:rsidRPr="00DE2500" w:rsidRDefault="007576FB" w:rsidP="00DD3293">
            <w:pPr>
              <w:spacing w:line="360" w:lineRule="auto"/>
              <w:jc w:val="center"/>
            </w:pPr>
            <w:r w:rsidRPr="00DE2500">
              <w:t>2</w:t>
            </w:r>
          </w:p>
        </w:tc>
      </w:tr>
    </w:tbl>
    <w:p w14:paraId="181ED047" w14:textId="77777777" w:rsidR="009F4B18" w:rsidRPr="00DE2500" w:rsidRDefault="009F4B18">
      <w:pPr>
        <w:spacing w:line="360" w:lineRule="auto"/>
        <w:ind w:firstLine="720"/>
        <w:jc w:val="both"/>
      </w:pPr>
    </w:p>
    <w:p w14:paraId="7128F4FA" w14:textId="77777777" w:rsidR="007576FB" w:rsidRPr="00DE2500" w:rsidRDefault="007576FB">
      <w:pPr>
        <w:spacing w:line="360" w:lineRule="auto"/>
        <w:ind w:firstLine="720"/>
        <w:jc w:val="both"/>
      </w:pPr>
      <w:r w:rsidRPr="00DE2500">
        <w:t xml:space="preserve">Įstaigoje yra vienas pirmosios pagalbos rinkinys. </w:t>
      </w:r>
    </w:p>
    <w:p w14:paraId="4B4B1C12" w14:textId="77777777" w:rsidR="007576FB" w:rsidRPr="00DE2500" w:rsidRDefault="007576FB">
      <w:pPr>
        <w:spacing w:line="360" w:lineRule="auto"/>
        <w:ind w:firstLine="720"/>
        <w:jc w:val="both"/>
      </w:pPr>
      <w:r w:rsidRPr="00DE2500">
        <w:t>Įstaiga 2019 m. buvo apsidraudusi civiline atsakomybe už pacientams padarytą žalą.</w:t>
      </w:r>
    </w:p>
    <w:p w14:paraId="1B80C51E" w14:textId="77777777" w:rsidR="007576FB" w:rsidRPr="00DE2500" w:rsidRDefault="007576FB">
      <w:pPr>
        <w:spacing w:line="360" w:lineRule="auto"/>
        <w:ind w:firstLine="720"/>
        <w:jc w:val="both"/>
        <w:rPr>
          <w:lang w:eastAsia="en-US"/>
        </w:rPr>
      </w:pPr>
      <w:r w:rsidRPr="00DE2500">
        <w:rPr>
          <w:b/>
          <w:i/>
        </w:rPr>
        <w:t xml:space="preserve">Gyventojų maitinimas. </w:t>
      </w:r>
      <w:r w:rsidRPr="00DE2500">
        <w:rPr>
          <w:lang w:eastAsia="en-US"/>
        </w:rPr>
        <w:t>Asmuo gauna jo fiziologinius poreikius ir sveikatos būklę atitinkantį, reikiamą kiekį energetinių verčių bei kaloringumą turintį maitinimą, įvertinus būtinumą gauti dietinį maitinimą. Įstaiga maitinimą organizuoja pagal teisės aktų reikalavimus</w:t>
      </w:r>
      <w:r w:rsidR="009F4B18" w:rsidRPr="00DE2500">
        <w:rPr>
          <w:lang w:eastAsia="en-US"/>
        </w:rPr>
        <w:t>.</w:t>
      </w:r>
    </w:p>
    <w:p w14:paraId="3616DCED" w14:textId="77777777" w:rsidR="007576FB" w:rsidRPr="00DE2500" w:rsidRDefault="007576FB">
      <w:pPr>
        <w:spacing w:line="360" w:lineRule="auto"/>
        <w:ind w:firstLine="851"/>
        <w:jc w:val="both"/>
        <w:rPr>
          <w:lang w:eastAsia="en-US"/>
        </w:rPr>
      </w:pPr>
      <w:r w:rsidRPr="00DE2500">
        <w:rPr>
          <w:lang w:eastAsia="en-US"/>
        </w:rPr>
        <w:t>Įstaigoje 2019 m</w:t>
      </w:r>
      <w:r w:rsidR="00BC2CB8" w:rsidRPr="00DE2500">
        <w:rPr>
          <w:lang w:eastAsia="en-US"/>
        </w:rPr>
        <w:t>.</w:t>
      </w:r>
      <w:r w:rsidRPr="00DE2500">
        <w:rPr>
          <w:lang w:eastAsia="en-US"/>
        </w:rPr>
        <w:t xml:space="preserve"> maitinimą gavo 22 globojami asmenys ir 5</w:t>
      </w:r>
      <w:r w:rsidRPr="00DE2500">
        <w:rPr>
          <w:b/>
          <w:lang w:eastAsia="en-US"/>
        </w:rPr>
        <w:t xml:space="preserve"> </w:t>
      </w:r>
      <w:r w:rsidRPr="00DE2500">
        <w:rPr>
          <w:lang w:eastAsia="en-US"/>
        </w:rPr>
        <w:t>savarankiški asmenys. Globojamiems asmenims maitinimas įeina į socialinės globos paslaugos sudėtį. Savarankiškiems asmenims maitinimas teikiamas jų pageidavimu. Įstaigoje asmeniui sudaryta galimybė kasdien susipažinti su meniu. Asmenys maitinimą gavo 3 kartus per dieną. Maitinimą sudarė: pusryčiai, pietūs, vakarienė. Asmenys, kurie serga diabetu, buvo maitinami 4 kartus. 2019 m. pabaigoje tokių asmenų buvo 2.</w:t>
      </w:r>
    </w:p>
    <w:p w14:paraId="26263F73" w14:textId="77777777" w:rsidR="007576FB" w:rsidRPr="00DE2500" w:rsidRDefault="007576FB">
      <w:pPr>
        <w:spacing w:line="360" w:lineRule="auto"/>
        <w:ind w:firstLine="851"/>
        <w:jc w:val="both"/>
        <w:rPr>
          <w:lang w:eastAsia="en-US"/>
        </w:rPr>
      </w:pPr>
      <w:r w:rsidRPr="00DE2500">
        <w:rPr>
          <w:lang w:eastAsia="en-US"/>
        </w:rPr>
        <w:t>Įstaigoje, atsižvelgiant į asmens sveikatos būklę ir jo savarankiškumą, yra paisoma asmens teisės pasirinkti, kur jam valgyti – savo kambaryje ar bendroje valgykloje. Asmuo valg</w:t>
      </w:r>
      <w:r w:rsidR="009F4B18" w:rsidRPr="00DE2500">
        <w:rPr>
          <w:lang w:eastAsia="en-US"/>
        </w:rPr>
        <w:t>ykloje</w:t>
      </w:r>
      <w:r w:rsidRPr="00DE2500">
        <w:rPr>
          <w:lang w:eastAsia="en-US"/>
        </w:rPr>
        <w:t xml:space="preserve"> turi savo nuolatinę vietą. 2019 m. pabaigoje dėl sveikatos būklės 12 asmenų valgė savo kambariuose.</w:t>
      </w:r>
    </w:p>
    <w:p w14:paraId="245CDFF8" w14:textId="77777777" w:rsidR="007576FB" w:rsidRPr="00DE2500" w:rsidRDefault="007576FB">
      <w:pPr>
        <w:spacing w:line="360" w:lineRule="auto"/>
        <w:ind w:firstLine="851"/>
        <w:jc w:val="both"/>
        <w:rPr>
          <w:lang w:eastAsia="en-US"/>
        </w:rPr>
      </w:pPr>
      <w:r w:rsidRPr="00DE2500">
        <w:rPr>
          <w:lang w:eastAsia="en-US"/>
        </w:rPr>
        <w:t>Asmenims buvo sudarytos sąlygos bet kuriuo paros metu, esant poreikiui, išgerti šiltos kavos, arbatos ar vandens.</w:t>
      </w:r>
    </w:p>
    <w:p w14:paraId="1A08E19F" w14:textId="77777777" w:rsidR="007576FB" w:rsidRPr="00DE2500" w:rsidRDefault="007576FB">
      <w:pPr>
        <w:suppressAutoHyphens w:val="0"/>
        <w:spacing w:after="160" w:line="360" w:lineRule="auto"/>
        <w:ind w:firstLine="720"/>
        <w:contextualSpacing/>
        <w:jc w:val="both"/>
        <w:rPr>
          <w:rFonts w:eastAsia="Calibri"/>
          <w:lang w:eastAsia="en-US"/>
        </w:rPr>
      </w:pPr>
      <w:r w:rsidRPr="00DE2500">
        <w:rPr>
          <w:rFonts w:eastAsia="Calibri"/>
          <w:lang w:eastAsia="en-US"/>
        </w:rPr>
        <w:lastRenderedPageBreak/>
        <w:t>2019 m</w:t>
      </w:r>
      <w:r w:rsidR="00B81E16" w:rsidRPr="00DE2500">
        <w:rPr>
          <w:rFonts w:eastAsia="Calibri"/>
          <w:lang w:eastAsia="en-US"/>
        </w:rPr>
        <w:t>.</w:t>
      </w:r>
      <w:r w:rsidRPr="00DE2500">
        <w:rPr>
          <w:rFonts w:eastAsia="Calibri"/>
          <w:lang w:eastAsia="en-US"/>
        </w:rPr>
        <w:t xml:space="preserve"> buvo atliekamas planinis vandentiekio vandens mikrobiologinis tyrimas, siekiant nustatyti </w:t>
      </w:r>
      <w:proofErr w:type="spellStart"/>
      <w:r w:rsidRPr="00DE2500">
        <w:rPr>
          <w:rFonts w:eastAsia="Calibri"/>
          <w:lang w:eastAsia="en-US"/>
        </w:rPr>
        <w:t>koliforminių</w:t>
      </w:r>
      <w:proofErr w:type="spellEnd"/>
      <w:r w:rsidRPr="00DE2500">
        <w:rPr>
          <w:rFonts w:eastAsia="Calibri"/>
          <w:lang w:eastAsia="en-US"/>
        </w:rPr>
        <w:t xml:space="preserve"> bakterijų, žarnyno lazdelių, žarninių </w:t>
      </w:r>
      <w:proofErr w:type="spellStart"/>
      <w:r w:rsidRPr="00DE2500">
        <w:rPr>
          <w:rFonts w:eastAsia="Calibri"/>
          <w:lang w:eastAsia="en-US"/>
        </w:rPr>
        <w:t>enterokokų</w:t>
      </w:r>
      <w:proofErr w:type="spellEnd"/>
      <w:r w:rsidRPr="00DE2500">
        <w:rPr>
          <w:rFonts w:eastAsia="Calibri"/>
          <w:lang w:eastAsia="en-US"/>
        </w:rPr>
        <w:t xml:space="preserve"> skaičių, kurių nebuvo aptikta.</w:t>
      </w:r>
    </w:p>
    <w:p w14:paraId="61C450E6" w14:textId="77777777" w:rsidR="007576FB" w:rsidRPr="00DE2500" w:rsidRDefault="007576FB" w:rsidP="00AE0109">
      <w:pPr>
        <w:spacing w:line="360" w:lineRule="auto"/>
        <w:ind w:firstLine="851"/>
        <w:jc w:val="both"/>
        <w:rPr>
          <w:lang w:eastAsia="en-US"/>
        </w:rPr>
      </w:pPr>
      <w:r w:rsidRPr="00DE2500">
        <w:rPr>
          <w:lang w:eastAsia="en-US"/>
        </w:rPr>
        <w:t>Asmeniui pagal jo savarankiškumo lygį, galimybes ir pageidavimus sudarytos sąlygos užsiimti maisto savo poreikiams ruošimu, stalo serviravimu ar panašia veikla. Įstaigoje veikia virtuvėlė individualiam maisto gaminimui. 2019 m. dėl sveikatos būklės nė vienas globojamas gyventojas nesinaudojo individualia virtuvėle. Virtuvėlėje savarankiškai gaminosi maistą tik savarankiški gyventojai.</w:t>
      </w:r>
    </w:p>
    <w:p w14:paraId="436073FA" w14:textId="77777777" w:rsidR="007576FB" w:rsidRPr="00DE2500" w:rsidRDefault="007576FB" w:rsidP="00AE0109">
      <w:pPr>
        <w:spacing w:line="360" w:lineRule="auto"/>
        <w:ind w:firstLine="851"/>
        <w:jc w:val="both"/>
      </w:pPr>
      <w:r w:rsidRPr="00DE2500">
        <w:t>2019 m</w:t>
      </w:r>
      <w:r w:rsidR="000270D0" w:rsidRPr="00DE2500">
        <w:t>.</w:t>
      </w:r>
      <w:r w:rsidRPr="00DE2500">
        <w:t xml:space="preserve"> Įstaiga pradėjo teikti maitinimo paslaugą 8 Čekiškės seniūnijos gyventojams, dėl nepakankamų pajamų ar kitų priežasčių, negalinčių maitintis savo namuose. Įstaiga parengė ir pateikė Socialinės paramos skyriui Savivaldybės biudžetinės įstaigos Čekiškės socialinės globos ir priežiūros namų Maitinimo paslaugos teikimo Čekiškės seniūnijos gyventojams tvarkos aprašo projektą, kuris administracijos direktoriaus buvo patvirtintas 2019-06-03 įsakymu Nr.</w:t>
      </w:r>
      <w:r w:rsidR="00AD710F" w:rsidRPr="00DE2500">
        <w:t xml:space="preserve"> </w:t>
      </w:r>
      <w:r w:rsidRPr="00DE2500">
        <w:t xml:space="preserve">ĮS-1028. Įstaiga taip pat 2019-06-18 direktoriaus įsakymu Nr. ĮS-23 pasitvirtino Maitinimo paslaugos teikimo Čekiškės seniūnijos gyventojams Savivaldybės biudžetinėje įstaigoje Čekiškės socialinės globos ir priežiūros namuose vidaus tvarkos taisykles. </w:t>
      </w:r>
    </w:p>
    <w:p w14:paraId="664E114A" w14:textId="344560F7" w:rsidR="007576FB" w:rsidRPr="00DE2500" w:rsidRDefault="007576FB" w:rsidP="00AE0109">
      <w:pPr>
        <w:spacing w:line="360" w:lineRule="auto"/>
        <w:ind w:firstLine="851"/>
        <w:jc w:val="both"/>
      </w:pPr>
      <w:r w:rsidRPr="00DE2500">
        <w:t>Čekiškės seniūnijos gyventojai gavo tris kartus per savaitę pietus Įstaigoje. Vieno maitinimo kaina 2,17 Eur yra patvirtinta Savivaldybės tarybos.</w:t>
      </w:r>
    </w:p>
    <w:p w14:paraId="5BFA2B0F" w14:textId="64A5A3F1" w:rsidR="007576FB" w:rsidRPr="00DE2500" w:rsidRDefault="007576FB" w:rsidP="00AE0109">
      <w:pPr>
        <w:spacing w:line="360" w:lineRule="auto"/>
        <w:ind w:firstLine="851"/>
        <w:jc w:val="both"/>
      </w:pPr>
      <w:r w:rsidRPr="00DE2500">
        <w:t>Gyventojų maitinimui Įstaiga yra pasitvirtinusi 3,90 Eur dienos kainą.</w:t>
      </w:r>
    </w:p>
    <w:p w14:paraId="2752BCDC" w14:textId="77777777" w:rsidR="007576FB" w:rsidRPr="00DE2500" w:rsidRDefault="007576FB" w:rsidP="00AE0109">
      <w:pPr>
        <w:spacing w:line="360" w:lineRule="auto"/>
        <w:ind w:firstLine="851"/>
        <w:jc w:val="both"/>
      </w:pPr>
      <w:r w:rsidRPr="00DE2500">
        <w:t>Teikiant maitinimą, yra vadovaujamasi Įstaigoje parengtais valgiaraščiais: sezoniniai vasaros-rudens, dešimtadienių, dietiniai.</w:t>
      </w:r>
    </w:p>
    <w:p w14:paraId="2C2418AB" w14:textId="77777777" w:rsidR="007576FB" w:rsidRPr="00DE2500" w:rsidRDefault="007576FB" w:rsidP="00AE0109">
      <w:pPr>
        <w:spacing w:line="360" w:lineRule="auto"/>
        <w:ind w:firstLine="851"/>
        <w:jc w:val="both"/>
      </w:pPr>
      <w:r w:rsidRPr="00DE2500">
        <w:rPr>
          <w:b/>
          <w:i/>
        </w:rPr>
        <w:t>Gyventojų teisių užtikrinimas.</w:t>
      </w:r>
      <w:r w:rsidRPr="00DE2500">
        <w:t xml:space="preserve"> </w:t>
      </w:r>
      <w:r w:rsidRPr="00DE2500">
        <w:rPr>
          <w:lang w:eastAsia="en-US"/>
        </w:rPr>
        <w:t>Asmeniui vidaus tvarkos taisyklėse yra garantuota, kad jo pageidavimu yra sudaromos sąlygos be pašalinių asmenų gauti konsultacijas ir kitas paslaugas turtiniais, finansiniais, draudimo, testamento sudarymo ir kitais klausimais.</w:t>
      </w:r>
    </w:p>
    <w:p w14:paraId="7FD31C4D" w14:textId="77777777" w:rsidR="007576FB" w:rsidRPr="00DE2500" w:rsidRDefault="007576FB" w:rsidP="00AE0109">
      <w:pPr>
        <w:spacing w:line="360" w:lineRule="auto"/>
        <w:ind w:firstLine="851"/>
        <w:jc w:val="both"/>
        <w:rPr>
          <w:lang w:eastAsia="en-US"/>
        </w:rPr>
      </w:pPr>
      <w:r w:rsidRPr="00DE2500">
        <w:rPr>
          <w:lang w:eastAsia="en-US"/>
        </w:rPr>
        <w:t>Vidaus tvarkos taisyklėse asmenims yra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sutikimą. Žymos apie tai yra užfiksuotos asmens byloje pridedamuose dokumentuose. 2019 m. 7 asmenys buvo perkelti į kitą kambarį, gavus jų sutikimus.</w:t>
      </w:r>
    </w:p>
    <w:p w14:paraId="60F1C16A" w14:textId="77777777" w:rsidR="007576FB" w:rsidRPr="00DE2500" w:rsidRDefault="007576FB">
      <w:pPr>
        <w:spacing w:line="360" w:lineRule="auto"/>
        <w:ind w:firstLine="851"/>
        <w:jc w:val="both"/>
        <w:rPr>
          <w:lang w:eastAsia="en-US"/>
        </w:rPr>
      </w:pPr>
      <w:r w:rsidRPr="00DE2500">
        <w:rPr>
          <w:lang w:eastAsia="en-US"/>
        </w:rPr>
        <w:t xml:space="preserve">Asmuo yra supažindintas su savo teise kreiptis į Įstaigos administraciją, personalą ar institucijas už Įstaigos ribų dėl įvykusios ar galimos fizinės, psichologinės, materialinės ar finansinės, seksualinės prievartos, diskriminacijos ar kitų asmens teisių pažeidimų. Asmens </w:t>
      </w:r>
      <w:r w:rsidRPr="00DE2500">
        <w:rPr>
          <w:lang w:eastAsia="en-US"/>
        </w:rPr>
        <w:lastRenderedPageBreak/>
        <w:t>kreipimosi teisė nėra varžoma ir asmuo su tuo yra supažindintas. 2019 m. vienas asmuo, tarpininkaujant Įstaigai, kreipėsi į policiją dėl jo atžvilgiu įvykdytos nusikalstamos veikos.</w:t>
      </w:r>
    </w:p>
    <w:p w14:paraId="3595DAB2" w14:textId="77777777" w:rsidR="007576FB" w:rsidRPr="00DE2500" w:rsidRDefault="007576FB">
      <w:pPr>
        <w:spacing w:line="360" w:lineRule="auto"/>
        <w:ind w:firstLine="851"/>
        <w:jc w:val="both"/>
        <w:rPr>
          <w:lang w:eastAsia="en-US"/>
        </w:rPr>
      </w:pPr>
      <w:r w:rsidRPr="00DE2500">
        <w:rPr>
          <w:lang w:eastAsia="en-US"/>
        </w:rPr>
        <w:t>Asmens teisių pasirinkimui ir jų saugumui užtikrinti Įstaigoje yra taikomos priemonės, skatinančios gyventojų priklausomybių nuo žalingų įpročių atsisakymą. Žymos apie konkrečius atvejus – ISGP ar kituose asmens byloje pridedamuose dokumentuose. 2019 m. tokios priemonės buvo taikomos vienam asmeniui.</w:t>
      </w:r>
    </w:p>
    <w:p w14:paraId="50F3BAAD" w14:textId="77777777" w:rsidR="007576FB" w:rsidRPr="00DE2500" w:rsidRDefault="007576FB">
      <w:pPr>
        <w:spacing w:line="360" w:lineRule="auto"/>
        <w:ind w:firstLine="851"/>
        <w:jc w:val="both"/>
        <w:rPr>
          <w:lang w:eastAsia="en-US"/>
        </w:rPr>
      </w:pPr>
      <w:r w:rsidRPr="00DE2500">
        <w:rPr>
          <w:lang w:eastAsia="en-US"/>
        </w:rPr>
        <w:t>Įstaigoje neribojama teisė į šeimos sukūrimą pačių asmenų apsisprendimu, sudarant šeimai tinkamas gyvenimo sąlygas. 2019 m, Įstaigoje gyveno dvi šeimos (sutuoktiniai).</w:t>
      </w:r>
    </w:p>
    <w:p w14:paraId="314D5AC9" w14:textId="77777777" w:rsidR="007576FB" w:rsidRPr="00DE2500" w:rsidRDefault="007576FB">
      <w:pPr>
        <w:spacing w:line="360" w:lineRule="auto"/>
        <w:ind w:firstLine="851"/>
        <w:jc w:val="both"/>
        <w:rPr>
          <w:lang w:eastAsia="en-US"/>
        </w:rPr>
      </w:pPr>
      <w:r w:rsidRPr="00DE2500">
        <w:rPr>
          <w:lang w:eastAsia="en-US"/>
        </w:rPr>
        <w:t>Vidaus tvarkos taisyklėse užtikrinta, kad jokiomis priemonėmis nėra varžoma asmens laisvė išsakyti savo nuomonę, pageidavimus ar kritines pastabas dėl problemų, iškilusių teikiant paslaugas, į kurias Įstaiga operatyviai ir konstruktyviai reaguoja.</w:t>
      </w:r>
    </w:p>
    <w:p w14:paraId="7FA0A5FC" w14:textId="77777777" w:rsidR="007576FB" w:rsidRPr="00DE2500" w:rsidRDefault="007576FB">
      <w:pPr>
        <w:spacing w:line="360" w:lineRule="auto"/>
        <w:ind w:firstLine="851"/>
        <w:jc w:val="both"/>
        <w:rPr>
          <w:lang w:eastAsia="en-US"/>
        </w:rPr>
      </w:pPr>
      <w:r w:rsidRPr="00DE2500">
        <w:rPr>
          <w:lang w:eastAsia="en-US"/>
        </w:rPr>
        <w:t>Asmuo yra supažindintas su nusiskundimų, prašymų pateikimo bei jų nagrinėjimo Įstaigoje procedūra ir žino, kad, baigus nagrinėti skundą ar prašymą, jam priimtina forma jis bus supažindintas su gautomis išvadomis bei sprendimais. Raštu pateikti skundai ir prašymai bei priimti sprendimai yra registruojami atskirame žurnale. 2019 m. nebuvo gauta raštiškų gyventojų skundų .</w:t>
      </w:r>
    </w:p>
    <w:p w14:paraId="510CB400" w14:textId="77777777" w:rsidR="007576FB" w:rsidRPr="00DE2500" w:rsidRDefault="007576FB">
      <w:pPr>
        <w:spacing w:line="360" w:lineRule="auto"/>
        <w:ind w:firstLine="851"/>
        <w:jc w:val="both"/>
        <w:rPr>
          <w:lang w:eastAsia="en-US"/>
        </w:rPr>
      </w:pPr>
      <w:r w:rsidRPr="00DE2500">
        <w:rPr>
          <w:lang w:eastAsia="en-US"/>
        </w:rPr>
        <w:t xml:space="preserve">Įstaigoje veikia taryba, kurios sudėtyje yra Įstaigoje gyvenantys asmenys, personalo atstovai. Taryba teikė pasiūlymus Įstaigai dėl jos veiklos. Į tarybos pateiktus pagrįstus pasiūlymus Įstaiga atsižvelgė organizuodama veiklą. </w:t>
      </w:r>
    </w:p>
    <w:p w14:paraId="6F623CCA" w14:textId="77777777" w:rsidR="007576FB" w:rsidRPr="00DE2500" w:rsidRDefault="007576FB">
      <w:pPr>
        <w:spacing w:line="360" w:lineRule="auto"/>
        <w:ind w:firstLine="851"/>
        <w:jc w:val="both"/>
        <w:rPr>
          <w:lang w:eastAsia="en-US"/>
        </w:rPr>
      </w:pPr>
      <w:r w:rsidRPr="00DE2500">
        <w:rPr>
          <w:lang w:eastAsia="en-US"/>
        </w:rPr>
        <w:t>Asmuo žino, kad už dažnus grubius, kitų asmenų interesus bei orumą pažeidžiančius veiksmus, prieštaraujančius vidaus tvarkos taisyklėms, teisėtvarkos pažeidimus ar sutarties pažeidimus jis gali būti pašalintas iš Įstaigos. Asmuo pasirašytinai yra supažindintas su šia informacija prieš pasirašydamas sutartį su Įstaiga. 2019 m. už pažeidimus su vienu asmeniu buvo nutraukta sutartis.</w:t>
      </w:r>
    </w:p>
    <w:p w14:paraId="26C2F497" w14:textId="77777777" w:rsidR="007576FB" w:rsidRPr="00DE2500" w:rsidRDefault="007576FB">
      <w:pPr>
        <w:suppressAutoHyphens w:val="0"/>
        <w:spacing w:line="360" w:lineRule="auto"/>
        <w:ind w:firstLine="720"/>
        <w:jc w:val="both"/>
        <w:rPr>
          <w:color w:val="000000"/>
          <w:lang w:eastAsia="en-US"/>
        </w:rPr>
      </w:pPr>
      <w:r w:rsidRPr="00DE2500">
        <w:rPr>
          <w:lang w:eastAsia="en-US"/>
        </w:rPr>
        <w:t xml:space="preserve">Įstaiga yra pasitvirtinusi korupcijos prevencijos programą. Siekiant išvengti korupcijos, yra įsiklausoma į gyventojų nuomonę, bendraujama su Įstaigos taryba. </w:t>
      </w:r>
      <w:r w:rsidRPr="00DE2500">
        <w:rPr>
          <w:color w:val="000000"/>
          <w:lang w:eastAsia="en-US"/>
        </w:rPr>
        <w:t>Gyventojai skatinami pranešti apie korupcinius teisės pažeidimus ar mėginimą juos daryti Įstaigos aplinkoje. 2019 m. Įstaigoje korupcijos apraiškų nebuvo nustatyta.</w:t>
      </w:r>
    </w:p>
    <w:p w14:paraId="202E0B37" w14:textId="77777777" w:rsidR="007576FB" w:rsidRPr="00DE2500" w:rsidRDefault="007576FB">
      <w:pPr>
        <w:spacing w:line="360" w:lineRule="auto"/>
        <w:ind w:firstLine="851"/>
        <w:jc w:val="both"/>
        <w:rPr>
          <w:lang w:eastAsia="en-US"/>
        </w:rPr>
      </w:pPr>
      <w:r w:rsidRPr="00DE2500">
        <w:rPr>
          <w:lang w:eastAsia="en-US"/>
        </w:rPr>
        <w:t>Vidaus tvarkos taisyklėse užtikrinta, kad asmuo išklausomas, vertinama jo nuomonė, gyvenimiška patirtis, siekiama asmens ir personalo tarpusavio supratimo. Asmuo pagal savo gebėjimus ir galimybes turi teisę išsakyti pageidavimus dėl Įstaigoje dirbančio personalo atliekamų funkcijų, elgesio ir pan., dėl gyvenamojo kambario kaimyno (-ų) pasirinkimo ir kita.</w:t>
      </w:r>
    </w:p>
    <w:p w14:paraId="217105F6" w14:textId="77777777" w:rsidR="007576FB" w:rsidRPr="00DE2500" w:rsidRDefault="007576FB">
      <w:pPr>
        <w:spacing w:line="360" w:lineRule="auto"/>
        <w:ind w:firstLine="851"/>
        <w:jc w:val="both"/>
      </w:pPr>
      <w:r w:rsidRPr="00DE2500">
        <w:rPr>
          <w:lang w:eastAsia="en-US"/>
        </w:rPr>
        <w:t>Asmeniui teisės aktų nustatyta tvarka užtikrintas laisvas politinių pažiūrų pasirinkimas, galimybė viešai reikšti savo nuomonę, praktikuoti pageidaujamą religiją, neribojamos galimybės dalyvauti visuomeninėje veikloje.</w:t>
      </w:r>
    </w:p>
    <w:p w14:paraId="07FE8510" w14:textId="77777777" w:rsidR="007576FB" w:rsidRPr="00DE2500" w:rsidRDefault="007576FB">
      <w:pPr>
        <w:spacing w:line="360" w:lineRule="auto"/>
        <w:ind w:firstLine="720"/>
        <w:jc w:val="both"/>
      </w:pPr>
      <w:r w:rsidRPr="00DE2500">
        <w:lastRenderedPageBreak/>
        <w:t>Gyventojams buvo užtikrinta galimybė išreikšti savo valią dėl laidojimo ir su tuo susijusių reikalų tvarkymo. Mirštantiesiems buvo užtikrintas dvasinių, socialinių, psichologinių, fizinių, religinių reikmių tenkinimas, užtikrinant privatumą ir orumą. Gyventojams buvo užtikrinta, kad jų pageidavimu, jiems mirštant, Įstaiga informuos jų artimuosius. 2019 m. 5 mirusius gyventojus laidojo artimieji, 4 gyventojus laidojo Įstaiga Čekiškės kapinėse. Įstaiga, atsižvelgdama į gyventojų pareikštą valią, 2019 m. prižiūrėjo 28 vienišų mirusių gyventojų kapus Čekiškės kapinėse.</w:t>
      </w:r>
    </w:p>
    <w:p w14:paraId="4A43705B" w14:textId="77777777" w:rsidR="007576FB" w:rsidRPr="00DE2500" w:rsidRDefault="007576FB">
      <w:pPr>
        <w:spacing w:line="360" w:lineRule="auto"/>
        <w:ind w:firstLine="851"/>
        <w:jc w:val="both"/>
        <w:rPr>
          <w:lang w:eastAsia="en-US"/>
        </w:rPr>
      </w:pPr>
      <w:r w:rsidRPr="00DE2500">
        <w:rPr>
          <w:b/>
          <w:i/>
        </w:rPr>
        <w:t>Aplinka ir būstas.</w:t>
      </w:r>
      <w:r w:rsidRPr="00DE2500">
        <w:t xml:space="preserve"> </w:t>
      </w:r>
      <w:r w:rsidRPr="00DE2500">
        <w:rPr>
          <w:lang w:eastAsia="en-US"/>
        </w:rPr>
        <w:t xml:space="preserve">Asmeniui užtikrinta, kad Įstaigos teritorijos, bendro naudojimo patalpų, gyvenamųjų patalpų bei kitų patalpų išplanavimas ir įrengimas atitinka Įstaigos paskirtį, šio tipo statiniams galiojančias statybos projektavimo, sveikatos apsaugos ministro patvirtintas higienos normas. </w:t>
      </w:r>
    </w:p>
    <w:p w14:paraId="183A4015" w14:textId="77777777" w:rsidR="007576FB" w:rsidRPr="00DE2500" w:rsidRDefault="007576FB">
      <w:pPr>
        <w:spacing w:line="360" w:lineRule="auto"/>
        <w:ind w:firstLine="851"/>
        <w:jc w:val="both"/>
        <w:rPr>
          <w:lang w:eastAsia="en-US"/>
        </w:rPr>
      </w:pPr>
      <w:r w:rsidRPr="00DE2500">
        <w:rPr>
          <w:lang w:eastAsia="en-US"/>
        </w:rPr>
        <w:t xml:space="preserve">Užtikrintos saugios ir sveikos gyvenimo sąlygos, kontroliuojamas kasdienis patalpų valymas. Įstaiga atlikinėjo patalpų priežiūrą, gyventojų naudojamų baldų ir kitų įrengimų priežiūrą. </w:t>
      </w:r>
    </w:p>
    <w:p w14:paraId="0DB9241F" w14:textId="77777777" w:rsidR="007576FB" w:rsidRPr="00DE2500" w:rsidRDefault="007576FB">
      <w:pPr>
        <w:spacing w:line="360" w:lineRule="auto"/>
        <w:ind w:firstLine="851"/>
        <w:jc w:val="both"/>
        <w:rPr>
          <w:lang w:eastAsia="en-US"/>
        </w:rPr>
      </w:pPr>
      <w:r w:rsidRPr="00DE2500">
        <w:rPr>
          <w:lang w:eastAsia="en-US"/>
        </w:rPr>
        <w:t>Įstaiga atlikinėjo teritorijos priežiūrą (valymas, šienavimas, augalų genėjimas ir sodinimas), taip pat lauko pavėsinėje buvo įrengta plytelių danga ir išklotas trinkelėmis pėsčiųjų takas, skirtas pasivaikščioti gyventojams aplink Įstaigos pastatą.</w:t>
      </w:r>
    </w:p>
    <w:p w14:paraId="12AB7F79" w14:textId="77777777" w:rsidR="007576FB" w:rsidRPr="00DE2500" w:rsidRDefault="007576FB">
      <w:pPr>
        <w:spacing w:line="360" w:lineRule="auto"/>
        <w:ind w:firstLine="851"/>
        <w:jc w:val="both"/>
        <w:rPr>
          <w:lang w:eastAsia="en-US"/>
        </w:rPr>
      </w:pPr>
      <w:r w:rsidRPr="00DE2500">
        <w:rPr>
          <w:lang w:eastAsia="en-US"/>
        </w:rPr>
        <w:t xml:space="preserve">Vadovaujantis teisės aktais, buvo atliekama įrenginių ir </w:t>
      </w:r>
      <w:proofErr w:type="spellStart"/>
      <w:r w:rsidRPr="00DE2500">
        <w:rPr>
          <w:lang w:eastAsia="en-US"/>
        </w:rPr>
        <w:t>tech</w:t>
      </w:r>
      <w:proofErr w:type="spellEnd"/>
      <w:r w:rsidRPr="00DE2500">
        <w:rPr>
          <w:lang w:eastAsia="en-US"/>
        </w:rPr>
        <w:t>. priemonių (elektros įrenginiai, keltuvai, signalizacijos, matavimo įrengimai, automobilis ir kt.) priežiūra.</w:t>
      </w:r>
    </w:p>
    <w:p w14:paraId="58460000" w14:textId="77777777" w:rsidR="007576FB" w:rsidRPr="00DE2500" w:rsidRDefault="007576FB">
      <w:pPr>
        <w:spacing w:line="360" w:lineRule="auto"/>
        <w:ind w:firstLine="851"/>
        <w:jc w:val="both"/>
      </w:pPr>
      <w:r w:rsidRPr="00DE2500">
        <w:rPr>
          <w:b/>
          <w:i/>
        </w:rPr>
        <w:t>Turtas.</w:t>
      </w:r>
      <w:r w:rsidRPr="00DE2500">
        <w:t xml:space="preserve"> </w:t>
      </w:r>
    </w:p>
    <w:p w14:paraId="107ADEF0" w14:textId="57DDE3BB" w:rsidR="007576FB" w:rsidRDefault="007576FB">
      <w:pPr>
        <w:spacing w:line="360" w:lineRule="auto"/>
        <w:ind w:firstLine="851"/>
        <w:jc w:val="both"/>
      </w:pPr>
      <w:r w:rsidRPr="00DE2500">
        <w:t>Lentelėje</w:t>
      </w:r>
      <w:r w:rsidR="002E5097" w:rsidRPr="00DE2500">
        <w:t xml:space="preserve"> pateikiama informacija apie</w:t>
      </w:r>
      <w:r w:rsidRPr="00DE2500">
        <w:t xml:space="preserve"> Savivaldybei priklausant</w:t>
      </w:r>
      <w:r w:rsidR="002E5097" w:rsidRPr="00DE2500">
        <w:t>į</w:t>
      </w:r>
      <w:r w:rsidRPr="00DE2500">
        <w:t xml:space="preserve"> turt</w:t>
      </w:r>
      <w:r w:rsidR="002E5097" w:rsidRPr="00DE2500">
        <w:t>ą</w:t>
      </w:r>
      <w:r w:rsidRPr="00DE2500">
        <w:t>, Įstaigos valdom</w:t>
      </w:r>
      <w:r w:rsidR="002E5097" w:rsidRPr="00DE2500">
        <w:t>ą</w:t>
      </w:r>
      <w:r w:rsidRPr="00DE2500">
        <w:t xml:space="preserve"> patikėjimo teise.</w:t>
      </w:r>
    </w:p>
    <w:p w14:paraId="7676568B" w14:textId="77777777" w:rsidR="003D70C6" w:rsidRPr="00DE2500" w:rsidRDefault="003D70C6">
      <w:pPr>
        <w:spacing w:line="360" w:lineRule="auto"/>
        <w:ind w:firstLine="851"/>
        <w:jc w:val="both"/>
      </w:pPr>
    </w:p>
    <w:tbl>
      <w:tblPr>
        <w:tblW w:w="0" w:type="auto"/>
        <w:tblInd w:w="168" w:type="dxa"/>
        <w:tblLayout w:type="fixed"/>
        <w:tblCellMar>
          <w:top w:w="19" w:type="dxa"/>
          <w:left w:w="75" w:type="dxa"/>
          <w:right w:w="48" w:type="dxa"/>
        </w:tblCellMar>
        <w:tblLook w:val="0000" w:firstRow="0" w:lastRow="0" w:firstColumn="0" w:lastColumn="0" w:noHBand="0" w:noVBand="0"/>
      </w:tblPr>
      <w:tblGrid>
        <w:gridCol w:w="2117"/>
        <w:gridCol w:w="2708"/>
        <w:gridCol w:w="3963"/>
      </w:tblGrid>
      <w:tr w:rsidR="007576FB" w:rsidRPr="00DE2500" w14:paraId="395D4AB0" w14:textId="77777777">
        <w:trPr>
          <w:trHeight w:val="605"/>
        </w:trPr>
        <w:tc>
          <w:tcPr>
            <w:tcW w:w="2117" w:type="dxa"/>
            <w:tcBorders>
              <w:top w:val="single" w:sz="8" w:space="0" w:color="000000"/>
              <w:left w:val="single" w:sz="8" w:space="0" w:color="000000"/>
              <w:bottom w:val="single" w:sz="8" w:space="0" w:color="000000"/>
              <w:right w:val="single" w:sz="8" w:space="0" w:color="000000"/>
            </w:tcBorders>
          </w:tcPr>
          <w:p w14:paraId="54C755FB" w14:textId="77777777" w:rsidR="007576FB" w:rsidRPr="00DE2500" w:rsidRDefault="007576FB" w:rsidP="00AD710F">
            <w:pPr>
              <w:suppressAutoHyphens w:val="0"/>
              <w:spacing w:line="259" w:lineRule="auto"/>
              <w:ind w:right="28"/>
              <w:jc w:val="center"/>
              <w:rPr>
                <w:color w:val="000000"/>
                <w:lang w:eastAsia="en-US"/>
              </w:rPr>
            </w:pPr>
            <w:r w:rsidRPr="00DE2500">
              <w:rPr>
                <w:b/>
                <w:color w:val="000000"/>
                <w:lang w:eastAsia="en-US"/>
              </w:rPr>
              <w:t>Adresas</w:t>
            </w:r>
          </w:p>
        </w:tc>
        <w:tc>
          <w:tcPr>
            <w:tcW w:w="2708" w:type="dxa"/>
            <w:tcBorders>
              <w:top w:val="single" w:sz="8" w:space="0" w:color="000000"/>
              <w:left w:val="single" w:sz="8" w:space="0" w:color="000000"/>
              <w:bottom w:val="single" w:sz="8" w:space="0" w:color="000000"/>
              <w:right w:val="single" w:sz="8" w:space="0" w:color="000000"/>
            </w:tcBorders>
          </w:tcPr>
          <w:p w14:paraId="7E3A723E" w14:textId="77777777" w:rsidR="007576FB" w:rsidRPr="00DE2500" w:rsidRDefault="007576FB" w:rsidP="00AD710F">
            <w:pPr>
              <w:suppressAutoHyphens w:val="0"/>
              <w:spacing w:line="259" w:lineRule="auto"/>
              <w:ind w:right="51"/>
              <w:jc w:val="center"/>
              <w:rPr>
                <w:color w:val="000000"/>
                <w:lang w:eastAsia="en-US"/>
              </w:rPr>
            </w:pPr>
            <w:r w:rsidRPr="00DE2500">
              <w:rPr>
                <w:b/>
                <w:color w:val="000000"/>
                <w:lang w:eastAsia="en-US"/>
              </w:rPr>
              <w:t>Patalpos</w:t>
            </w:r>
          </w:p>
        </w:tc>
        <w:tc>
          <w:tcPr>
            <w:tcW w:w="3963" w:type="dxa"/>
            <w:tcBorders>
              <w:top w:val="single" w:sz="8" w:space="0" w:color="000000"/>
              <w:left w:val="single" w:sz="8" w:space="0" w:color="000000"/>
              <w:bottom w:val="single" w:sz="8" w:space="0" w:color="000000"/>
              <w:right w:val="single" w:sz="8" w:space="0" w:color="000000"/>
            </w:tcBorders>
          </w:tcPr>
          <w:p w14:paraId="233DC297" w14:textId="77777777" w:rsidR="007576FB" w:rsidRPr="00DE2500" w:rsidRDefault="007576FB" w:rsidP="00AD710F">
            <w:pPr>
              <w:suppressAutoHyphens w:val="0"/>
              <w:spacing w:line="259" w:lineRule="auto"/>
              <w:ind w:right="52"/>
              <w:jc w:val="center"/>
              <w:rPr>
                <w:color w:val="000000"/>
                <w:lang w:eastAsia="en-US"/>
              </w:rPr>
            </w:pPr>
            <w:r w:rsidRPr="00DE2500">
              <w:rPr>
                <w:b/>
                <w:color w:val="000000"/>
                <w:lang w:eastAsia="en-US"/>
              </w:rPr>
              <w:t>Pastabos</w:t>
            </w:r>
          </w:p>
          <w:p w14:paraId="135EDD52" w14:textId="77777777" w:rsidR="007576FB" w:rsidRPr="00DE2500" w:rsidRDefault="007576FB" w:rsidP="00AD710F">
            <w:pPr>
              <w:suppressAutoHyphens w:val="0"/>
              <w:spacing w:line="259" w:lineRule="auto"/>
              <w:ind w:left="14"/>
              <w:jc w:val="center"/>
              <w:rPr>
                <w:color w:val="000000"/>
                <w:lang w:eastAsia="en-US"/>
              </w:rPr>
            </w:pPr>
          </w:p>
        </w:tc>
      </w:tr>
      <w:tr w:rsidR="007576FB" w:rsidRPr="00DE2500" w14:paraId="4E51AAFC" w14:textId="77777777">
        <w:trPr>
          <w:trHeight w:val="602"/>
        </w:trPr>
        <w:tc>
          <w:tcPr>
            <w:tcW w:w="2117" w:type="dxa"/>
            <w:tcBorders>
              <w:top w:val="single" w:sz="8" w:space="0" w:color="000000"/>
              <w:left w:val="single" w:sz="8" w:space="0" w:color="000000"/>
              <w:bottom w:val="single" w:sz="8" w:space="0" w:color="000000"/>
              <w:right w:val="single" w:sz="8" w:space="0" w:color="000000"/>
            </w:tcBorders>
          </w:tcPr>
          <w:p w14:paraId="4B0708BF" w14:textId="77777777" w:rsidR="007576FB" w:rsidRPr="00DE2500" w:rsidRDefault="007576FB">
            <w:pPr>
              <w:suppressAutoHyphens w:val="0"/>
              <w:spacing w:line="259" w:lineRule="auto"/>
              <w:ind w:left="33" w:right="27"/>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67E753D0" w14:textId="77777777" w:rsidR="007576FB" w:rsidRPr="00DE2500" w:rsidRDefault="007576FB">
            <w:pPr>
              <w:suppressAutoHyphens w:val="0"/>
              <w:spacing w:line="259" w:lineRule="auto"/>
              <w:jc w:val="both"/>
              <w:rPr>
                <w:color w:val="000000"/>
                <w:lang w:eastAsia="en-US"/>
              </w:rPr>
            </w:pPr>
            <w:r w:rsidRPr="00DE2500">
              <w:rPr>
                <w:color w:val="000000"/>
                <w:lang w:eastAsia="en-US"/>
              </w:rPr>
              <w:t>Socialinės globos skyrius ir personalo patalpos</w:t>
            </w:r>
          </w:p>
        </w:tc>
        <w:tc>
          <w:tcPr>
            <w:tcW w:w="3963" w:type="dxa"/>
            <w:tcBorders>
              <w:top w:val="single" w:sz="8" w:space="0" w:color="000000"/>
              <w:left w:val="single" w:sz="8" w:space="0" w:color="000000"/>
              <w:bottom w:val="single" w:sz="8" w:space="0" w:color="000000"/>
              <w:right w:val="single" w:sz="8" w:space="0" w:color="000000"/>
            </w:tcBorders>
          </w:tcPr>
          <w:p w14:paraId="308736E5" w14:textId="77777777" w:rsidR="007576FB" w:rsidRPr="00DE2500" w:rsidRDefault="007576FB" w:rsidP="00D05EDA">
            <w:pPr>
              <w:suppressAutoHyphens w:val="0"/>
              <w:spacing w:line="259" w:lineRule="auto"/>
              <w:ind w:left="67"/>
              <w:rPr>
                <w:color w:val="000000"/>
                <w:lang w:eastAsia="en-US"/>
              </w:rPr>
            </w:pPr>
            <w:r w:rsidRPr="00DE2500">
              <w:rPr>
                <w:color w:val="000000"/>
                <w:lang w:eastAsia="en-US"/>
              </w:rPr>
              <w:t xml:space="preserve">Unikalus Nr. 5298-0034-1014:0004, pažymėjimas plane 1D2p nuo R-10 iki R-18, R-22, R-23, nuo 4-2 iki 4-37, su ½ dalimi bendro naudojimo patalpos 4-1/8,93 </w:t>
            </w:r>
          </w:p>
        </w:tc>
      </w:tr>
      <w:tr w:rsidR="007576FB" w:rsidRPr="00DE2500" w14:paraId="7C0A4B42" w14:textId="77777777">
        <w:trPr>
          <w:trHeight w:val="905"/>
        </w:trPr>
        <w:tc>
          <w:tcPr>
            <w:tcW w:w="2117" w:type="dxa"/>
            <w:tcBorders>
              <w:top w:val="single" w:sz="8" w:space="0" w:color="000000"/>
              <w:left w:val="single" w:sz="8" w:space="0" w:color="000000"/>
              <w:bottom w:val="single" w:sz="8" w:space="0" w:color="000000"/>
              <w:right w:val="single" w:sz="8" w:space="0" w:color="000000"/>
            </w:tcBorders>
          </w:tcPr>
          <w:p w14:paraId="2E195D70" w14:textId="77777777" w:rsidR="007576FB" w:rsidRPr="00DE2500" w:rsidRDefault="007576FB">
            <w:pPr>
              <w:suppressAutoHyphens w:val="0"/>
              <w:spacing w:line="259" w:lineRule="auto"/>
              <w:ind w:left="33" w:right="27"/>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5-2, Čekiškė, Kauno r.</w:t>
            </w:r>
          </w:p>
        </w:tc>
        <w:tc>
          <w:tcPr>
            <w:tcW w:w="2708" w:type="dxa"/>
            <w:tcBorders>
              <w:top w:val="single" w:sz="8" w:space="0" w:color="000000"/>
              <w:left w:val="single" w:sz="8" w:space="0" w:color="000000"/>
              <w:bottom w:val="single" w:sz="8" w:space="0" w:color="000000"/>
              <w:right w:val="single" w:sz="8" w:space="0" w:color="000000"/>
            </w:tcBorders>
          </w:tcPr>
          <w:p w14:paraId="1E226E00" w14:textId="77777777" w:rsidR="007576FB" w:rsidRPr="00DE2500" w:rsidRDefault="007576FB">
            <w:pPr>
              <w:suppressAutoHyphens w:val="0"/>
              <w:spacing w:line="259" w:lineRule="auto"/>
              <w:jc w:val="both"/>
              <w:rPr>
                <w:color w:val="000000"/>
                <w:lang w:eastAsia="en-US"/>
              </w:rPr>
            </w:pPr>
            <w:r w:rsidRPr="00DE2500">
              <w:rPr>
                <w:color w:val="000000"/>
                <w:lang w:eastAsia="en-US"/>
              </w:rPr>
              <w:t>Savarankiško gyvenimo skyrius</w:t>
            </w:r>
          </w:p>
        </w:tc>
        <w:tc>
          <w:tcPr>
            <w:tcW w:w="3963" w:type="dxa"/>
            <w:tcBorders>
              <w:top w:val="single" w:sz="8" w:space="0" w:color="000000"/>
              <w:left w:val="single" w:sz="8" w:space="0" w:color="000000"/>
              <w:bottom w:val="single" w:sz="8" w:space="0" w:color="000000"/>
              <w:right w:val="single" w:sz="8" w:space="0" w:color="000000"/>
            </w:tcBorders>
          </w:tcPr>
          <w:p w14:paraId="29E2C773" w14:textId="77777777" w:rsidR="007576FB" w:rsidRPr="00DE2500" w:rsidRDefault="007576FB" w:rsidP="00AD710F">
            <w:pPr>
              <w:suppressAutoHyphens w:val="0"/>
              <w:spacing w:line="259" w:lineRule="auto"/>
              <w:ind w:left="67"/>
              <w:rPr>
                <w:color w:val="000000"/>
                <w:lang w:eastAsia="en-US"/>
              </w:rPr>
            </w:pPr>
            <w:r w:rsidRPr="00DE2500">
              <w:rPr>
                <w:color w:val="000000"/>
                <w:lang w:eastAsia="en-US"/>
              </w:rPr>
              <w:t xml:space="preserve">Šifras 1D2p, unikalus Nr.5210/0003:137 </w:t>
            </w:r>
          </w:p>
        </w:tc>
      </w:tr>
      <w:tr w:rsidR="007576FB" w:rsidRPr="00DE2500" w14:paraId="51A3676B" w14:textId="77777777" w:rsidTr="00AD710F">
        <w:trPr>
          <w:trHeight w:val="684"/>
        </w:trPr>
        <w:tc>
          <w:tcPr>
            <w:tcW w:w="2117" w:type="dxa"/>
            <w:tcBorders>
              <w:top w:val="single" w:sz="8" w:space="0" w:color="000000"/>
              <w:left w:val="single" w:sz="8" w:space="0" w:color="000000"/>
              <w:bottom w:val="single" w:sz="8" w:space="0" w:color="000000"/>
              <w:right w:val="single" w:sz="8" w:space="0" w:color="000000"/>
            </w:tcBorders>
          </w:tcPr>
          <w:p w14:paraId="31F623EE" w14:textId="77777777" w:rsidR="007576FB" w:rsidRPr="00DE2500" w:rsidRDefault="007576FB">
            <w:pPr>
              <w:suppressAutoHyphens w:val="0"/>
              <w:spacing w:line="259" w:lineRule="auto"/>
              <w:ind w:left="33"/>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4ACD2C2A" w14:textId="77777777" w:rsidR="007576FB" w:rsidRPr="00DE2500" w:rsidRDefault="007576FB">
            <w:pPr>
              <w:suppressAutoHyphens w:val="0"/>
              <w:spacing w:line="259" w:lineRule="auto"/>
              <w:jc w:val="both"/>
              <w:rPr>
                <w:color w:val="000000"/>
                <w:lang w:eastAsia="en-US"/>
              </w:rPr>
            </w:pPr>
            <w:proofErr w:type="spellStart"/>
            <w:r w:rsidRPr="00DE2500">
              <w:rPr>
                <w:color w:val="000000"/>
                <w:lang w:eastAsia="en-US"/>
              </w:rPr>
              <w:t>Sandėlys</w:t>
            </w:r>
            <w:proofErr w:type="spellEnd"/>
          </w:p>
        </w:tc>
        <w:tc>
          <w:tcPr>
            <w:tcW w:w="3963" w:type="dxa"/>
            <w:tcBorders>
              <w:top w:val="single" w:sz="8" w:space="0" w:color="000000"/>
              <w:left w:val="single" w:sz="8" w:space="0" w:color="000000"/>
              <w:bottom w:val="single" w:sz="8" w:space="0" w:color="000000"/>
              <w:right w:val="single" w:sz="8" w:space="0" w:color="000000"/>
            </w:tcBorders>
          </w:tcPr>
          <w:p w14:paraId="3C2424C5" w14:textId="77777777" w:rsidR="007576FB" w:rsidRPr="00DE2500" w:rsidRDefault="007576FB" w:rsidP="00AD710F">
            <w:pPr>
              <w:suppressAutoHyphens w:val="0"/>
              <w:spacing w:line="259" w:lineRule="auto"/>
              <w:ind w:left="67" w:right="57"/>
              <w:rPr>
                <w:color w:val="000000"/>
                <w:lang w:eastAsia="en-US"/>
              </w:rPr>
            </w:pPr>
            <w:r w:rsidRPr="00DE2500">
              <w:rPr>
                <w:color w:val="000000"/>
                <w:lang w:eastAsia="en-US"/>
              </w:rPr>
              <w:t>Šifras 8H1p, unikalus Nr.5298-0034-1086</w:t>
            </w:r>
          </w:p>
        </w:tc>
      </w:tr>
      <w:tr w:rsidR="007576FB" w:rsidRPr="00DE2500" w14:paraId="46ADC391" w14:textId="77777777">
        <w:trPr>
          <w:trHeight w:val="850"/>
        </w:trPr>
        <w:tc>
          <w:tcPr>
            <w:tcW w:w="2117" w:type="dxa"/>
            <w:tcBorders>
              <w:top w:val="single" w:sz="8" w:space="0" w:color="000000"/>
              <w:left w:val="single" w:sz="8" w:space="0" w:color="000000"/>
              <w:bottom w:val="single" w:sz="8" w:space="0" w:color="000000"/>
              <w:right w:val="single" w:sz="8" w:space="0" w:color="000000"/>
            </w:tcBorders>
          </w:tcPr>
          <w:p w14:paraId="04C34326" w14:textId="77777777" w:rsidR="007576FB" w:rsidRPr="00DE2500" w:rsidRDefault="007576FB">
            <w:pPr>
              <w:suppressAutoHyphens w:val="0"/>
              <w:spacing w:line="259" w:lineRule="auto"/>
              <w:ind w:left="33"/>
              <w:jc w:val="both"/>
              <w:rPr>
                <w:color w:val="000000"/>
                <w:lang w:eastAsia="en-US"/>
              </w:rPr>
            </w:pPr>
            <w:r w:rsidRPr="00DE2500">
              <w:rPr>
                <w:color w:val="000000"/>
                <w:lang w:eastAsia="en-US"/>
              </w:rPr>
              <w:t xml:space="preserve">L. </w:t>
            </w:r>
            <w:proofErr w:type="spellStart"/>
            <w:r w:rsidRPr="00DE2500">
              <w:rPr>
                <w:color w:val="000000"/>
                <w:lang w:eastAsia="en-US"/>
              </w:rPr>
              <w:t>Markelio</w:t>
            </w:r>
            <w:proofErr w:type="spellEnd"/>
            <w:r w:rsidRPr="00DE2500">
              <w:rPr>
                <w:color w:val="000000"/>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51F3C306" w14:textId="77777777" w:rsidR="007576FB" w:rsidRPr="00DE2500" w:rsidRDefault="007576FB">
            <w:pPr>
              <w:suppressAutoHyphens w:val="0"/>
              <w:spacing w:line="259" w:lineRule="auto"/>
              <w:jc w:val="both"/>
              <w:rPr>
                <w:color w:val="000000"/>
                <w:lang w:eastAsia="en-US"/>
              </w:rPr>
            </w:pPr>
            <w:proofErr w:type="spellStart"/>
            <w:r w:rsidRPr="00DE2500">
              <w:rPr>
                <w:color w:val="000000"/>
                <w:lang w:eastAsia="en-US"/>
              </w:rPr>
              <w:t>Sandėlys</w:t>
            </w:r>
            <w:proofErr w:type="spellEnd"/>
          </w:p>
        </w:tc>
        <w:tc>
          <w:tcPr>
            <w:tcW w:w="3963" w:type="dxa"/>
            <w:tcBorders>
              <w:top w:val="single" w:sz="8" w:space="0" w:color="000000"/>
              <w:left w:val="single" w:sz="8" w:space="0" w:color="000000"/>
              <w:bottom w:val="single" w:sz="8" w:space="0" w:color="000000"/>
              <w:right w:val="single" w:sz="8" w:space="0" w:color="000000"/>
            </w:tcBorders>
          </w:tcPr>
          <w:p w14:paraId="0F8D9C31" w14:textId="77777777" w:rsidR="007576FB" w:rsidRPr="00DE2500" w:rsidRDefault="007576FB" w:rsidP="00AD710F">
            <w:pPr>
              <w:suppressAutoHyphens w:val="0"/>
              <w:spacing w:line="259" w:lineRule="auto"/>
              <w:ind w:left="67"/>
              <w:rPr>
                <w:color w:val="000000"/>
                <w:lang w:eastAsia="en-US"/>
              </w:rPr>
            </w:pPr>
            <w:r w:rsidRPr="00DE2500">
              <w:rPr>
                <w:color w:val="000000"/>
                <w:lang w:eastAsia="en-US"/>
              </w:rPr>
              <w:t>Šifras 10G1p, unikalus Nr. 5298-0034-1053</w:t>
            </w:r>
          </w:p>
        </w:tc>
      </w:tr>
    </w:tbl>
    <w:p w14:paraId="13345B42" w14:textId="77777777" w:rsidR="007576FB" w:rsidRPr="00DE2500" w:rsidRDefault="007576FB">
      <w:pPr>
        <w:spacing w:line="360" w:lineRule="auto"/>
        <w:ind w:firstLine="851"/>
        <w:jc w:val="both"/>
        <w:rPr>
          <w:b/>
          <w:i/>
        </w:rPr>
      </w:pPr>
    </w:p>
    <w:p w14:paraId="5A9DB4B0" w14:textId="77777777" w:rsidR="007576FB" w:rsidRPr="00DE2500" w:rsidRDefault="007576FB" w:rsidP="001D33A1">
      <w:pPr>
        <w:suppressAutoHyphens w:val="0"/>
        <w:spacing w:line="360" w:lineRule="auto"/>
        <w:ind w:left="11" w:right="17" w:firstLine="840"/>
        <w:jc w:val="both"/>
        <w:rPr>
          <w:color w:val="000000"/>
          <w:lang w:eastAsia="en-US"/>
        </w:rPr>
      </w:pPr>
      <w:r w:rsidRPr="00DE2500">
        <w:rPr>
          <w:color w:val="000000"/>
          <w:lang w:eastAsia="en-US"/>
        </w:rPr>
        <w:lastRenderedPageBreak/>
        <w:t>Įstaiga naudoja žemės sklypą, esantį prie Įstaigos naudojamų pastatų, kuris perduotas Savivaldybei pagal valstybinės žemės panaudos sutartį, savo tiesioginei veiklai vykdyti.</w:t>
      </w:r>
    </w:p>
    <w:p w14:paraId="6F29A93D" w14:textId="77777777" w:rsidR="007576FB" w:rsidRPr="00DE2500" w:rsidRDefault="007576FB">
      <w:pPr>
        <w:suppressAutoHyphens w:val="0"/>
        <w:spacing w:line="360" w:lineRule="auto"/>
        <w:ind w:right="17" w:firstLine="720"/>
        <w:jc w:val="both"/>
        <w:rPr>
          <w:color w:val="000000"/>
          <w:lang w:eastAsia="en-US"/>
        </w:rPr>
      </w:pPr>
      <w:r w:rsidRPr="00DE2500">
        <w:rPr>
          <w:color w:val="000000"/>
          <w:lang w:eastAsia="en-US"/>
        </w:rPr>
        <w:t>Įstaiga naudoja vieną automobilį, kuris Įstaigai perduotas pagal patikėjimo sutartį su Savivaldybe.</w:t>
      </w:r>
    </w:p>
    <w:p w14:paraId="2C4E792E" w14:textId="77777777" w:rsidR="007576FB" w:rsidRPr="00DE2500" w:rsidRDefault="007576FB">
      <w:pPr>
        <w:suppressAutoHyphens w:val="0"/>
        <w:spacing w:line="360" w:lineRule="auto"/>
        <w:ind w:right="17" w:firstLine="720"/>
        <w:jc w:val="both"/>
        <w:rPr>
          <w:color w:val="000000"/>
          <w:lang w:eastAsia="en-US"/>
        </w:rPr>
      </w:pPr>
      <w:r w:rsidRPr="00DE2500">
        <w:rPr>
          <w:color w:val="000000"/>
          <w:lang w:eastAsia="en-US"/>
        </w:rPr>
        <w:t>2019 m</w:t>
      </w:r>
      <w:r w:rsidR="001D33A1" w:rsidRPr="00DE2500">
        <w:rPr>
          <w:color w:val="000000"/>
          <w:lang w:eastAsia="en-US"/>
        </w:rPr>
        <w:t>.</w:t>
      </w:r>
      <w:r w:rsidRPr="00DE2500">
        <w:rPr>
          <w:color w:val="000000"/>
          <w:lang w:eastAsia="en-US"/>
        </w:rPr>
        <w:t xml:space="preserve"> buvo perimtas ilgalaikis turtas (virtuvės įranga) iš Vaiko gerovės centro “</w:t>
      </w:r>
      <w:proofErr w:type="spellStart"/>
      <w:r w:rsidRPr="00DE2500">
        <w:rPr>
          <w:color w:val="000000"/>
          <w:lang w:eastAsia="en-US"/>
        </w:rPr>
        <w:t>Gynia</w:t>
      </w:r>
      <w:proofErr w:type="spellEnd"/>
      <w:r w:rsidRPr="00DE2500">
        <w:rPr>
          <w:color w:val="000000"/>
          <w:lang w:eastAsia="en-US"/>
        </w:rPr>
        <w:t xml:space="preserve">”: gamybinis stalas; gamybinis stalas su plautuve; elektrinė viryklė EP-4ŽS-01 4 </w:t>
      </w:r>
      <w:proofErr w:type="spellStart"/>
      <w:r w:rsidRPr="00DE2500">
        <w:rPr>
          <w:color w:val="000000"/>
          <w:lang w:eastAsia="en-US"/>
        </w:rPr>
        <w:t>kaitlenčių</w:t>
      </w:r>
      <w:proofErr w:type="spellEnd"/>
      <w:r w:rsidRPr="00DE2500">
        <w:rPr>
          <w:color w:val="000000"/>
          <w:lang w:eastAsia="en-US"/>
        </w:rPr>
        <w:t>; kepimo krosnis EŠ-4K; plautuvė. Turto vertė 5025,78 Eur.</w:t>
      </w:r>
    </w:p>
    <w:p w14:paraId="598BA277" w14:textId="77777777" w:rsidR="007576FB" w:rsidRPr="00DE2500" w:rsidRDefault="007576FB">
      <w:pPr>
        <w:spacing w:line="360" w:lineRule="auto"/>
        <w:ind w:firstLine="851"/>
        <w:jc w:val="both"/>
      </w:pPr>
      <w:r w:rsidRPr="00DE2500">
        <w:t>Įstaigoje yra sudaryta Medžiagų, maisto produktų, medikamentų, degalų ir kuro, atsarginių detalių nurašymo komisija, kuri 2019 m. nurašinėjo sunaudotas vertybes kiekvieną mėnesį.</w:t>
      </w:r>
    </w:p>
    <w:p w14:paraId="5CE49761" w14:textId="4759C540" w:rsidR="007576FB" w:rsidRPr="00DE2500" w:rsidRDefault="007576FB" w:rsidP="00AE0109">
      <w:pPr>
        <w:spacing w:line="360" w:lineRule="auto"/>
        <w:ind w:firstLine="851"/>
        <w:jc w:val="both"/>
      </w:pPr>
      <w:r w:rsidRPr="00DE2500">
        <w:t>Įstaigoje yra sudaryta Trumpalaikio materialaus turto nurašymo komisija, kuri</w:t>
      </w:r>
      <w:r w:rsidR="00983345">
        <w:t xml:space="preserve"> </w:t>
      </w:r>
      <w:r w:rsidRPr="00DE2500">
        <w:t>2019 m. nurašinėjo sunaudotas vertybes pagal poreikį.</w:t>
      </w:r>
    </w:p>
    <w:p w14:paraId="48905082" w14:textId="77777777" w:rsidR="007576FB" w:rsidRPr="00DE2500" w:rsidRDefault="007576FB">
      <w:pPr>
        <w:spacing w:line="360" w:lineRule="auto"/>
        <w:jc w:val="both"/>
      </w:pPr>
      <w:r w:rsidRPr="00DE2500">
        <w:rPr>
          <w:b/>
        </w:rPr>
        <w:tab/>
      </w:r>
      <w:r w:rsidRPr="00DE2500">
        <w:t>Teisės aktų nustatyta tvarka 2019 m</w:t>
      </w:r>
      <w:r w:rsidR="00A84C0E" w:rsidRPr="00DE2500">
        <w:t>.</w:t>
      </w:r>
      <w:r w:rsidRPr="00DE2500">
        <w:t xml:space="preserve"> Įstaigoje buvo inventorizuojamas turtas: pinigai kasoje kiekvieną mėnesį; maisto produktai kiekvieną ketvirtį; ilgalaikis materialusis turtas, medžiagos ir kitos atsargos, finansinis turtas ir finansiniai įsipareigojimai kartą per metus.</w:t>
      </w:r>
    </w:p>
    <w:p w14:paraId="636D771F" w14:textId="77777777" w:rsidR="007576FB" w:rsidRPr="00DE2500" w:rsidRDefault="007576FB">
      <w:pPr>
        <w:spacing w:line="360" w:lineRule="auto"/>
        <w:ind w:firstLine="720"/>
        <w:jc w:val="both"/>
        <w:rPr>
          <w:b/>
        </w:rPr>
      </w:pPr>
      <w:r w:rsidRPr="00DE2500">
        <w:rPr>
          <w:b/>
          <w:i/>
        </w:rPr>
        <w:t>Personalas.</w:t>
      </w:r>
      <w:r w:rsidRPr="00DE2500">
        <w:t xml:space="preserve"> </w:t>
      </w:r>
      <w:r w:rsidRPr="00DE2500">
        <w:rPr>
          <w:lang w:eastAsia="en-US"/>
        </w:rPr>
        <w:t>Įstaigos personalo struktūra yra suformuota atsižvelgiant į asmenų, kuriems teikiamos paslaugos, skaičių, jų specialiuosius poreikius ir turimą negalią ir vadovaujantis socialinės apsaugos ir darbo ministro patvirtintais darbo laiko sąnaudų normatyvais ir kitais teisės aktais. Visi darbuotojai savo darbe vadovavosi pareigybių aprašymais. Įstaigoje užtikrinta, kad kokybiškos paslaugos asmenims yra teikiamos visą parą. Įstaigoje dirba personalas, turintis teisės aktuose nustatytą reikiamą išsilavinimą.</w:t>
      </w:r>
    </w:p>
    <w:p w14:paraId="797FCFAD" w14:textId="77777777" w:rsidR="007576FB" w:rsidRPr="00DE2500" w:rsidRDefault="007576FB">
      <w:pPr>
        <w:spacing w:line="360" w:lineRule="auto"/>
        <w:ind w:firstLine="720"/>
        <w:jc w:val="both"/>
        <w:rPr>
          <w:lang w:eastAsia="en-US"/>
        </w:rPr>
      </w:pPr>
      <w:r w:rsidRPr="00DE2500">
        <w:rPr>
          <w:lang w:eastAsia="en-US"/>
        </w:rPr>
        <w:t xml:space="preserve">Asmens problemoms kompleksiškai spręsti Įstaiga užtikrino komandinį personalo darbą ir tarpinstitucinį bendradarbiavimą. Įstaigoje dirbantys darbuotojai turi komandinio darbo organizavimo žinių, gali apibūdinti Įstaigoje taikomus komandinio darbo principus, taip pat tarpinstitucinio bendradarbiavimo principus, naudojamus priimant sprendimus, susijusius su visapusiškų asmens poreikių tenkinimu. </w:t>
      </w:r>
    </w:p>
    <w:p w14:paraId="374F23DF" w14:textId="77777777" w:rsidR="007576FB" w:rsidRPr="00DE2500" w:rsidRDefault="007576FB">
      <w:pPr>
        <w:spacing w:line="360" w:lineRule="auto"/>
        <w:ind w:firstLine="720"/>
        <w:jc w:val="both"/>
        <w:rPr>
          <w:lang w:eastAsia="en-US"/>
        </w:rPr>
      </w:pPr>
      <w:r w:rsidRPr="00DE2500">
        <w:rPr>
          <w:lang w:eastAsia="en-US"/>
        </w:rPr>
        <w:t>Personalui sudaryta profesinį tobulėjimą motyvuojanti aplinka ir galimybės tobulinti profesinę kvalifikaciją. 2019-12-17 direktoriaus įsakymu Nr. P-80 buvo patvirtintas Savivaldybės biudžetinės įstaigos Čekiškės socialinės globos ir priežiūros namų 2020 metų darbuotojų atestacijos ir kvalifikacijos tobulinimo planas.</w:t>
      </w:r>
    </w:p>
    <w:p w14:paraId="721FFDF2" w14:textId="3DF44CBA" w:rsidR="007576FB" w:rsidRDefault="007576FB">
      <w:pPr>
        <w:spacing w:line="360" w:lineRule="auto"/>
        <w:ind w:firstLine="720"/>
        <w:jc w:val="both"/>
        <w:rPr>
          <w:lang w:eastAsia="en-US"/>
        </w:rPr>
      </w:pPr>
    </w:p>
    <w:p w14:paraId="60305B1A" w14:textId="3A23E4FD" w:rsidR="00AE0109" w:rsidRDefault="00AE0109">
      <w:pPr>
        <w:spacing w:line="360" w:lineRule="auto"/>
        <w:ind w:firstLine="720"/>
        <w:jc w:val="both"/>
        <w:rPr>
          <w:lang w:eastAsia="en-US"/>
        </w:rPr>
      </w:pPr>
    </w:p>
    <w:p w14:paraId="0E149102" w14:textId="460BBE10" w:rsidR="00AE0109" w:rsidRDefault="00AE0109">
      <w:pPr>
        <w:spacing w:line="360" w:lineRule="auto"/>
        <w:ind w:firstLine="720"/>
        <w:jc w:val="both"/>
        <w:rPr>
          <w:lang w:eastAsia="en-US"/>
        </w:rPr>
      </w:pPr>
    </w:p>
    <w:p w14:paraId="4B873877" w14:textId="77777777" w:rsidR="00AE0109" w:rsidRPr="00DE2500" w:rsidRDefault="00AE0109">
      <w:pPr>
        <w:spacing w:line="360" w:lineRule="auto"/>
        <w:ind w:firstLine="720"/>
        <w:jc w:val="both"/>
        <w:rPr>
          <w:lang w:eastAsia="en-US"/>
        </w:rPr>
      </w:pPr>
    </w:p>
    <w:p w14:paraId="505E283F" w14:textId="77777777" w:rsidR="007576FB" w:rsidRPr="00DE2500" w:rsidRDefault="007576FB">
      <w:pPr>
        <w:spacing w:line="360" w:lineRule="auto"/>
        <w:ind w:firstLine="720"/>
        <w:jc w:val="both"/>
      </w:pPr>
      <w:r w:rsidRPr="00DE2500">
        <w:lastRenderedPageBreak/>
        <w:t>Lentelėje</w:t>
      </w:r>
      <w:r w:rsidR="002E5097" w:rsidRPr="00DE2500">
        <w:t xml:space="preserve"> pateikiama informacija apie</w:t>
      </w:r>
      <w:r w:rsidRPr="00DE2500">
        <w:t xml:space="preserve"> 2019 m. kvalifikacijos kėlime dalyvavusių darbuotojų skaičius.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2126"/>
      </w:tblGrid>
      <w:tr w:rsidR="007576FB" w:rsidRPr="00DE2500" w14:paraId="192A03CA" w14:textId="77777777" w:rsidTr="00DF04CB">
        <w:tc>
          <w:tcPr>
            <w:tcW w:w="7054" w:type="dxa"/>
          </w:tcPr>
          <w:p w14:paraId="473AD220" w14:textId="77777777" w:rsidR="007576FB" w:rsidRPr="00DE2500" w:rsidRDefault="007576FB" w:rsidP="00DF04CB">
            <w:pPr>
              <w:spacing w:line="360" w:lineRule="auto"/>
              <w:jc w:val="center"/>
              <w:rPr>
                <w:b/>
                <w:lang w:eastAsia="en-US"/>
              </w:rPr>
            </w:pPr>
            <w:r w:rsidRPr="00DE2500">
              <w:rPr>
                <w:b/>
                <w:lang w:eastAsia="en-US"/>
              </w:rPr>
              <w:t>Kvalifikacijos kėlimo programa</w:t>
            </w:r>
          </w:p>
        </w:tc>
        <w:tc>
          <w:tcPr>
            <w:tcW w:w="2126" w:type="dxa"/>
          </w:tcPr>
          <w:p w14:paraId="369BFC47" w14:textId="77777777" w:rsidR="007576FB" w:rsidRPr="00DE2500" w:rsidRDefault="007576FB" w:rsidP="00DF04CB">
            <w:pPr>
              <w:jc w:val="center"/>
              <w:rPr>
                <w:b/>
                <w:lang w:eastAsia="en-US"/>
              </w:rPr>
            </w:pPr>
            <w:r w:rsidRPr="00DE2500">
              <w:rPr>
                <w:b/>
                <w:lang w:eastAsia="en-US"/>
              </w:rPr>
              <w:t>Dalyvavusių darbuotojų skaičius</w:t>
            </w:r>
          </w:p>
        </w:tc>
      </w:tr>
      <w:tr w:rsidR="007576FB" w:rsidRPr="00DE2500" w14:paraId="32CB8C06" w14:textId="77777777" w:rsidTr="00DF04CB">
        <w:tc>
          <w:tcPr>
            <w:tcW w:w="7054" w:type="dxa"/>
          </w:tcPr>
          <w:p w14:paraId="7BE0279C" w14:textId="77777777" w:rsidR="007576FB" w:rsidRPr="00DE2500" w:rsidRDefault="007576FB" w:rsidP="000B62BE">
            <w:pPr>
              <w:jc w:val="both"/>
              <w:rPr>
                <w:lang w:eastAsia="en-US"/>
              </w:rPr>
            </w:pPr>
            <w:r w:rsidRPr="00DE2500">
              <w:t>MB „Patirtys ir idėjos“ organizuota kvalifikacijos kėlimo programa „Profesinis identitetas ir vidinė motyvacija“ 16 val.</w:t>
            </w:r>
          </w:p>
        </w:tc>
        <w:tc>
          <w:tcPr>
            <w:tcW w:w="2126" w:type="dxa"/>
          </w:tcPr>
          <w:p w14:paraId="615C7399" w14:textId="77777777" w:rsidR="007576FB" w:rsidRPr="00DE2500" w:rsidRDefault="007576FB" w:rsidP="00DF04CB">
            <w:pPr>
              <w:spacing w:line="360" w:lineRule="auto"/>
              <w:jc w:val="center"/>
              <w:rPr>
                <w:lang w:eastAsia="en-US"/>
              </w:rPr>
            </w:pPr>
            <w:r w:rsidRPr="00DE2500">
              <w:rPr>
                <w:lang w:eastAsia="en-US"/>
              </w:rPr>
              <w:t>4</w:t>
            </w:r>
          </w:p>
        </w:tc>
      </w:tr>
      <w:tr w:rsidR="007576FB" w:rsidRPr="00DE2500" w14:paraId="64E55D38" w14:textId="77777777" w:rsidTr="00DF04CB">
        <w:tc>
          <w:tcPr>
            <w:tcW w:w="7054" w:type="dxa"/>
          </w:tcPr>
          <w:p w14:paraId="45C79B0B"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Factus</w:t>
            </w:r>
            <w:proofErr w:type="spellEnd"/>
            <w:r w:rsidRPr="00DE2500">
              <w:rPr>
                <w:lang w:eastAsia="en-US"/>
              </w:rPr>
              <w:t xml:space="preserve"> </w:t>
            </w:r>
            <w:proofErr w:type="spellStart"/>
            <w:r w:rsidRPr="00DE2500">
              <w:rPr>
                <w:lang w:eastAsia="en-US"/>
              </w:rPr>
              <w:t>sum</w:t>
            </w:r>
            <w:proofErr w:type="spellEnd"/>
            <w:r w:rsidRPr="00DE2500">
              <w:rPr>
                <w:lang w:eastAsia="en-US"/>
              </w:rPr>
              <w:t>“ organizuotas seminaras „Duomenų pateikimas į VSAKIS (pažengusiems)“ 8 akad</w:t>
            </w:r>
            <w:r w:rsidR="00552E12" w:rsidRPr="00DE2500">
              <w:rPr>
                <w:lang w:eastAsia="en-US"/>
              </w:rPr>
              <w:t>.</w:t>
            </w:r>
            <w:r w:rsidRPr="00DE2500">
              <w:rPr>
                <w:lang w:eastAsia="en-US"/>
              </w:rPr>
              <w:t xml:space="preserve"> val.</w:t>
            </w:r>
          </w:p>
        </w:tc>
        <w:tc>
          <w:tcPr>
            <w:tcW w:w="2126" w:type="dxa"/>
          </w:tcPr>
          <w:p w14:paraId="1593DF2C"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30EFABDA" w14:textId="77777777" w:rsidTr="00DF04CB">
        <w:tc>
          <w:tcPr>
            <w:tcW w:w="7054" w:type="dxa"/>
          </w:tcPr>
          <w:p w14:paraId="4E361D10" w14:textId="77777777" w:rsidR="007576FB" w:rsidRPr="00DE2500" w:rsidRDefault="007576FB" w:rsidP="000B62BE">
            <w:pPr>
              <w:jc w:val="both"/>
              <w:rPr>
                <w:lang w:eastAsia="en-US"/>
              </w:rPr>
            </w:pPr>
            <w:r w:rsidRPr="00DE2500">
              <w:rPr>
                <w:lang w:eastAsia="en-US"/>
              </w:rPr>
              <w:t>Lietuvos ir Vokietijos UAB „TUVLITA“ organizuotas seminaras darbuotojų saugos ir sveikatos klausimais 24 val.</w:t>
            </w:r>
          </w:p>
        </w:tc>
        <w:tc>
          <w:tcPr>
            <w:tcW w:w="2126" w:type="dxa"/>
          </w:tcPr>
          <w:p w14:paraId="0D05C1FD"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583D7045" w14:textId="77777777" w:rsidTr="00DF04CB">
        <w:tc>
          <w:tcPr>
            <w:tcW w:w="7054" w:type="dxa"/>
          </w:tcPr>
          <w:p w14:paraId="75A092B9"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privalomojo higienos įgūdžių mokymo bendroji programa (HB) 2 val</w:t>
            </w:r>
            <w:r w:rsidR="00552E12" w:rsidRPr="00DE2500">
              <w:rPr>
                <w:lang w:eastAsia="en-US"/>
              </w:rPr>
              <w:t>.</w:t>
            </w:r>
          </w:p>
        </w:tc>
        <w:tc>
          <w:tcPr>
            <w:tcW w:w="2126" w:type="dxa"/>
          </w:tcPr>
          <w:p w14:paraId="2C29BCD1" w14:textId="77777777" w:rsidR="007576FB" w:rsidRPr="00DE2500" w:rsidRDefault="007576FB" w:rsidP="00DF04CB">
            <w:pPr>
              <w:spacing w:line="360" w:lineRule="auto"/>
              <w:jc w:val="center"/>
              <w:rPr>
                <w:lang w:eastAsia="en-US"/>
              </w:rPr>
            </w:pPr>
            <w:r w:rsidRPr="00DE2500">
              <w:rPr>
                <w:lang w:eastAsia="en-US"/>
              </w:rPr>
              <w:t>1</w:t>
            </w:r>
          </w:p>
        </w:tc>
      </w:tr>
      <w:tr w:rsidR="007576FB" w:rsidRPr="00DE2500" w14:paraId="31AE5E27" w14:textId="77777777" w:rsidTr="00DF04CB">
        <w:tc>
          <w:tcPr>
            <w:tcW w:w="7054" w:type="dxa"/>
          </w:tcPr>
          <w:p w14:paraId="4808F8CF"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privalomojo higienos įgūdžių mokymo specialioji programa (H2) 6 val.</w:t>
            </w:r>
          </w:p>
        </w:tc>
        <w:tc>
          <w:tcPr>
            <w:tcW w:w="2126" w:type="dxa"/>
          </w:tcPr>
          <w:p w14:paraId="1B3DECB3" w14:textId="77777777" w:rsidR="007576FB" w:rsidRPr="00DE2500" w:rsidRDefault="007576FB" w:rsidP="00DF04CB">
            <w:pPr>
              <w:spacing w:line="360" w:lineRule="auto"/>
              <w:jc w:val="center"/>
              <w:rPr>
                <w:lang w:eastAsia="en-US"/>
              </w:rPr>
            </w:pPr>
            <w:r w:rsidRPr="00DE2500">
              <w:rPr>
                <w:lang w:eastAsia="en-US"/>
              </w:rPr>
              <w:t>2</w:t>
            </w:r>
          </w:p>
        </w:tc>
      </w:tr>
      <w:tr w:rsidR="007576FB" w:rsidRPr="00DE2500" w14:paraId="0FDBEAF2" w14:textId="77777777" w:rsidTr="00DF04CB">
        <w:tc>
          <w:tcPr>
            <w:tcW w:w="7054" w:type="dxa"/>
          </w:tcPr>
          <w:p w14:paraId="095ED0D1" w14:textId="77777777" w:rsidR="007576FB" w:rsidRPr="00DE2500" w:rsidRDefault="007576FB" w:rsidP="000B62BE">
            <w:pPr>
              <w:jc w:val="both"/>
              <w:rPr>
                <w:lang w:eastAsia="en-US"/>
              </w:rPr>
            </w:pPr>
            <w:r w:rsidRPr="00DE2500">
              <w:rPr>
                <w:lang w:eastAsia="en-US"/>
              </w:rPr>
              <w:t>UAB „</w:t>
            </w:r>
            <w:proofErr w:type="spellStart"/>
            <w:r w:rsidRPr="00DE2500">
              <w:rPr>
                <w:lang w:eastAsia="en-US"/>
              </w:rPr>
              <w:t>Signata</w:t>
            </w:r>
            <w:proofErr w:type="spellEnd"/>
            <w:r w:rsidRPr="00DE2500">
              <w:rPr>
                <w:lang w:eastAsia="en-US"/>
              </w:rPr>
              <w:t>“ organizuota Įmonių, įstaigų ir organizacijų darbuotojų, atsakingų už pirmosios pagalbos suteikimą įmonėje (įstaigoje, organizacijoje) mokymo programa (PP) 8 val.</w:t>
            </w:r>
          </w:p>
        </w:tc>
        <w:tc>
          <w:tcPr>
            <w:tcW w:w="2126" w:type="dxa"/>
          </w:tcPr>
          <w:p w14:paraId="157DA2D1" w14:textId="77777777" w:rsidR="007576FB" w:rsidRPr="00DE2500" w:rsidRDefault="007576FB" w:rsidP="00DF04CB">
            <w:pPr>
              <w:spacing w:line="360" w:lineRule="auto"/>
              <w:jc w:val="center"/>
              <w:rPr>
                <w:lang w:eastAsia="en-US"/>
              </w:rPr>
            </w:pPr>
            <w:r w:rsidRPr="00DE2500">
              <w:rPr>
                <w:lang w:eastAsia="en-US"/>
              </w:rPr>
              <w:t>1</w:t>
            </w:r>
          </w:p>
        </w:tc>
      </w:tr>
    </w:tbl>
    <w:p w14:paraId="02D0F02D" w14:textId="77777777" w:rsidR="007576FB" w:rsidRPr="00DE2500" w:rsidRDefault="007576FB">
      <w:pPr>
        <w:spacing w:line="360" w:lineRule="auto"/>
        <w:ind w:firstLine="720"/>
        <w:jc w:val="both"/>
        <w:rPr>
          <w:lang w:eastAsia="en-US"/>
        </w:rPr>
      </w:pPr>
    </w:p>
    <w:p w14:paraId="249AB2E9" w14:textId="77777777" w:rsidR="007576FB" w:rsidRPr="00DE2500" w:rsidRDefault="007576FB">
      <w:pPr>
        <w:spacing w:line="360" w:lineRule="auto"/>
        <w:ind w:firstLine="720"/>
        <w:jc w:val="both"/>
        <w:rPr>
          <w:lang w:eastAsia="en-US"/>
        </w:rPr>
      </w:pPr>
      <w:r w:rsidRPr="00DE2500">
        <w:rPr>
          <w:lang w:eastAsia="en-US"/>
        </w:rPr>
        <w:t>Skatinamos Įstaigoje dirbančių darbuotojų iniciatyvos tobulinti komandinį darbą, ieškant efektyvių pagalbos būdų ir formų asmens problemoms spręsti.</w:t>
      </w:r>
    </w:p>
    <w:p w14:paraId="5DCE4FD7" w14:textId="77777777" w:rsidR="007576FB" w:rsidRPr="00DE2500" w:rsidRDefault="007576FB">
      <w:pPr>
        <w:spacing w:line="360" w:lineRule="auto"/>
        <w:ind w:firstLine="720"/>
        <w:jc w:val="both"/>
        <w:rPr>
          <w:lang w:eastAsia="en-US"/>
        </w:rPr>
      </w:pPr>
      <w:r w:rsidRPr="00DE2500">
        <w:rPr>
          <w:lang w:eastAsia="en-US"/>
        </w:rPr>
        <w:t xml:space="preserve">Asmeniui teikiamų paslaugų kokybę garantuoja personalui teikiama reguliari ir kokybiška Įstaigoje dirbančių kolegų pagalba. Įstaigoje yra paskirtas asmuo, atsakingas už profesinės pagalbos kolegoms organizavimą. </w:t>
      </w:r>
    </w:p>
    <w:p w14:paraId="4ED9C89E" w14:textId="77777777" w:rsidR="007576FB" w:rsidRPr="00DE2500" w:rsidRDefault="007576FB">
      <w:pPr>
        <w:spacing w:line="360" w:lineRule="auto"/>
        <w:jc w:val="both"/>
      </w:pPr>
      <w:r w:rsidRPr="00DE2500">
        <w:rPr>
          <w:b/>
          <w:i/>
        </w:rPr>
        <w:tab/>
      </w:r>
      <w:r w:rsidRPr="00DE2500">
        <w:t>2019 m. buvo vertinama darbuotojų praėjusių metų veikla, iškeltos užduotys 2019 m. Visi vertinami darbuotojai (12 darbuotojų) buvo įvertinti gerai.</w:t>
      </w:r>
    </w:p>
    <w:p w14:paraId="13F22340" w14:textId="77777777" w:rsidR="007576FB" w:rsidRPr="00DE2500" w:rsidRDefault="007576FB">
      <w:pPr>
        <w:spacing w:line="360" w:lineRule="auto"/>
        <w:ind w:firstLine="720"/>
        <w:jc w:val="both"/>
      </w:pPr>
      <w:r w:rsidRPr="00DE2500">
        <w:t xml:space="preserve">2019-12-20 buvo sudarytas </w:t>
      </w:r>
      <w:r w:rsidR="00434328" w:rsidRPr="00DE2500">
        <w:t>S</w:t>
      </w:r>
      <w:r w:rsidRPr="00DE2500">
        <w:t>avivaldybės biudžetinės įstaigos Čekiškės socialinės globos ir priežiūros namų 2020 m</w:t>
      </w:r>
      <w:r w:rsidR="000B62BE" w:rsidRPr="00DE2500">
        <w:t>.</w:t>
      </w:r>
      <w:r w:rsidRPr="00DE2500">
        <w:t xml:space="preserve"> darbuotojų kasmetinių atostogų suteikimo grafikas.</w:t>
      </w:r>
    </w:p>
    <w:p w14:paraId="4B3F1D86" w14:textId="77777777" w:rsidR="007576FB" w:rsidRPr="00DE2500" w:rsidRDefault="007576FB">
      <w:pPr>
        <w:spacing w:line="360" w:lineRule="auto"/>
        <w:ind w:firstLine="720"/>
        <w:jc w:val="both"/>
      </w:pPr>
      <w:r w:rsidRPr="00DE2500">
        <w:t>Vienai darbuotojai 2019-09-27 buvo pareikšta mero padėka už gerą darbą.</w:t>
      </w:r>
    </w:p>
    <w:p w14:paraId="4F5C7E43" w14:textId="77777777" w:rsidR="007576FB" w:rsidRPr="00DE2500" w:rsidRDefault="007576FB">
      <w:pPr>
        <w:spacing w:line="360" w:lineRule="auto"/>
        <w:jc w:val="both"/>
      </w:pPr>
      <w:r w:rsidRPr="00DE2500">
        <w:tab/>
        <w:t>2019 m. du darbuotojai buvo atleisti pačių prašymu ir du darbuotojai priimti. Vienas darbuotojas buvo priimtas ir tais pačiais metais atleistas jo paties prašymu.</w:t>
      </w:r>
    </w:p>
    <w:p w14:paraId="2A64AF5A" w14:textId="77777777" w:rsidR="007576FB" w:rsidRPr="00DE2500" w:rsidRDefault="007576FB">
      <w:pPr>
        <w:spacing w:line="360" w:lineRule="auto"/>
        <w:jc w:val="both"/>
        <w:rPr>
          <w:lang w:eastAsia="en-US"/>
        </w:rPr>
      </w:pPr>
    </w:p>
    <w:p w14:paraId="73A7CF75" w14:textId="77777777" w:rsidR="007576FB" w:rsidRPr="00DE2500" w:rsidRDefault="007576FB">
      <w:pPr>
        <w:spacing w:line="360" w:lineRule="auto"/>
        <w:ind w:firstLine="720"/>
        <w:jc w:val="both"/>
        <w:rPr>
          <w:lang w:eastAsia="en-US"/>
        </w:rPr>
      </w:pPr>
      <w:r w:rsidRPr="00DE2500">
        <w:rPr>
          <w:b/>
          <w:i/>
        </w:rPr>
        <w:t xml:space="preserve">Administravimas. </w:t>
      </w:r>
      <w:r w:rsidRPr="00DE2500">
        <w:t>Į</w:t>
      </w:r>
      <w:r w:rsidRPr="00DE2500">
        <w:rPr>
          <w:lang w:eastAsia="en-US"/>
        </w:rPr>
        <w:t xml:space="preserve">staiga yra įregistruota Juridinių asmenų registre ir turi visus įstaigos steigimą ir veiklą reglamentuojančius dokumentus, kitus privalomus dokumentus: </w:t>
      </w:r>
    </w:p>
    <w:p w14:paraId="07CEAB73" w14:textId="77777777" w:rsidR="007576FB" w:rsidRPr="00DE2500" w:rsidRDefault="007576FB">
      <w:pPr>
        <w:numPr>
          <w:ilvl w:val="0"/>
          <w:numId w:val="1"/>
        </w:numPr>
        <w:spacing w:line="360" w:lineRule="auto"/>
        <w:jc w:val="both"/>
        <w:rPr>
          <w:lang w:eastAsia="en-US"/>
        </w:rPr>
      </w:pPr>
      <w:r w:rsidRPr="00DE2500">
        <w:rPr>
          <w:lang w:eastAsia="en-US"/>
        </w:rPr>
        <w:t xml:space="preserve">Visuomenės sveikatos centro išduotą leidimą-higienos pasą; </w:t>
      </w:r>
    </w:p>
    <w:p w14:paraId="1E941CA4" w14:textId="77777777" w:rsidR="007576FB" w:rsidRPr="00DE2500" w:rsidRDefault="007576FB">
      <w:pPr>
        <w:numPr>
          <w:ilvl w:val="0"/>
          <w:numId w:val="1"/>
        </w:numPr>
        <w:spacing w:line="360" w:lineRule="auto"/>
        <w:jc w:val="both"/>
        <w:rPr>
          <w:lang w:eastAsia="en-US"/>
        </w:rPr>
      </w:pPr>
      <w:r w:rsidRPr="00DE2500">
        <w:rPr>
          <w:lang w:eastAsia="en-US"/>
        </w:rPr>
        <w:t xml:space="preserve">Įstaigos nuostatus, Įstaigos skyrių nuostatus; </w:t>
      </w:r>
    </w:p>
    <w:p w14:paraId="331B8C75" w14:textId="77777777" w:rsidR="007576FB" w:rsidRPr="00DE2500" w:rsidRDefault="007576FB">
      <w:pPr>
        <w:numPr>
          <w:ilvl w:val="0"/>
          <w:numId w:val="1"/>
        </w:numPr>
        <w:spacing w:line="360" w:lineRule="auto"/>
        <w:jc w:val="both"/>
        <w:rPr>
          <w:lang w:eastAsia="en-US"/>
        </w:rPr>
      </w:pPr>
      <w:r w:rsidRPr="00DE2500">
        <w:rPr>
          <w:lang w:eastAsia="en-US"/>
        </w:rPr>
        <w:t xml:space="preserve">Metinį Įstaigos veiklos planą; </w:t>
      </w:r>
    </w:p>
    <w:p w14:paraId="42E825EB" w14:textId="77777777" w:rsidR="007576FB" w:rsidRPr="00DE2500" w:rsidRDefault="007576FB">
      <w:pPr>
        <w:numPr>
          <w:ilvl w:val="0"/>
          <w:numId w:val="1"/>
        </w:numPr>
        <w:spacing w:line="360" w:lineRule="auto"/>
        <w:jc w:val="both"/>
        <w:rPr>
          <w:b/>
          <w:i/>
        </w:rPr>
      </w:pPr>
      <w:r w:rsidRPr="00DE2500">
        <w:rPr>
          <w:lang w:eastAsia="en-US"/>
        </w:rPr>
        <w:t xml:space="preserve">Patvirtintas paslaugų kainas; </w:t>
      </w:r>
    </w:p>
    <w:p w14:paraId="5F0371CD" w14:textId="77777777" w:rsidR="007576FB" w:rsidRPr="00DE2500" w:rsidRDefault="007576FB">
      <w:pPr>
        <w:numPr>
          <w:ilvl w:val="0"/>
          <w:numId w:val="1"/>
        </w:numPr>
        <w:spacing w:line="360" w:lineRule="auto"/>
        <w:jc w:val="both"/>
        <w:rPr>
          <w:lang w:eastAsia="en-US"/>
        </w:rPr>
      </w:pPr>
      <w:r w:rsidRPr="00DE2500">
        <w:rPr>
          <w:lang w:eastAsia="en-US"/>
        </w:rPr>
        <w:t xml:space="preserve">Įstaigos pareigybių sąrašą, darbuotojų darbo laiko apskaitos dokumentus (darbo grafikus, darbo laiko apskaitos žiniaraščius), darbuotojų darbo sutartis; </w:t>
      </w:r>
    </w:p>
    <w:p w14:paraId="22319F9D" w14:textId="77777777" w:rsidR="007576FB" w:rsidRPr="00DE2500" w:rsidRDefault="007576FB">
      <w:pPr>
        <w:numPr>
          <w:ilvl w:val="0"/>
          <w:numId w:val="1"/>
        </w:numPr>
        <w:spacing w:line="360" w:lineRule="auto"/>
        <w:jc w:val="both"/>
        <w:rPr>
          <w:lang w:eastAsia="en-US"/>
        </w:rPr>
      </w:pPr>
      <w:r w:rsidRPr="00DE2500">
        <w:rPr>
          <w:lang w:eastAsia="en-US"/>
        </w:rPr>
        <w:lastRenderedPageBreak/>
        <w:t>Metines ataskaitas;</w:t>
      </w:r>
    </w:p>
    <w:p w14:paraId="64C51137" w14:textId="77777777" w:rsidR="007576FB" w:rsidRPr="00DE2500" w:rsidRDefault="007576FB">
      <w:pPr>
        <w:numPr>
          <w:ilvl w:val="0"/>
          <w:numId w:val="1"/>
        </w:numPr>
        <w:spacing w:line="360" w:lineRule="auto"/>
        <w:jc w:val="both"/>
        <w:rPr>
          <w:lang w:eastAsia="en-US"/>
        </w:rPr>
      </w:pPr>
      <w:r w:rsidRPr="00DE2500">
        <w:rPr>
          <w:lang w:eastAsia="en-US"/>
        </w:rPr>
        <w:t>Darbo tvarkos taisykles darbuotojams;</w:t>
      </w:r>
    </w:p>
    <w:p w14:paraId="77325A3F" w14:textId="77777777" w:rsidR="007576FB" w:rsidRPr="00DE2500" w:rsidRDefault="007576FB">
      <w:pPr>
        <w:numPr>
          <w:ilvl w:val="0"/>
          <w:numId w:val="1"/>
        </w:numPr>
        <w:spacing w:line="360" w:lineRule="auto"/>
        <w:jc w:val="both"/>
        <w:rPr>
          <w:lang w:eastAsia="en-US"/>
        </w:rPr>
      </w:pPr>
      <w:r w:rsidRPr="00DE2500">
        <w:rPr>
          <w:lang w:eastAsia="en-US"/>
        </w:rPr>
        <w:t>Darbuotojų pareigybių aprašymus;</w:t>
      </w:r>
    </w:p>
    <w:p w14:paraId="61BD18F9" w14:textId="77777777" w:rsidR="007576FB" w:rsidRPr="00DE2500" w:rsidRDefault="007576FB">
      <w:pPr>
        <w:numPr>
          <w:ilvl w:val="0"/>
          <w:numId w:val="1"/>
        </w:numPr>
        <w:spacing w:line="360" w:lineRule="auto"/>
        <w:jc w:val="both"/>
        <w:rPr>
          <w:lang w:eastAsia="en-US"/>
        </w:rPr>
      </w:pPr>
      <w:r w:rsidRPr="00DE2500">
        <w:rPr>
          <w:lang w:eastAsia="en-US"/>
        </w:rPr>
        <w:t>Darbuotojų kvalifikacijos tobulinimo planus;</w:t>
      </w:r>
    </w:p>
    <w:p w14:paraId="2E73EC7D" w14:textId="77777777" w:rsidR="007576FB" w:rsidRPr="00DE2500" w:rsidRDefault="007576FB">
      <w:pPr>
        <w:numPr>
          <w:ilvl w:val="0"/>
          <w:numId w:val="1"/>
        </w:numPr>
        <w:spacing w:line="360" w:lineRule="auto"/>
        <w:jc w:val="both"/>
        <w:rPr>
          <w:lang w:eastAsia="en-US"/>
        </w:rPr>
      </w:pPr>
      <w:r w:rsidRPr="00DE2500">
        <w:rPr>
          <w:lang w:eastAsia="en-US"/>
        </w:rPr>
        <w:t>Socialinės globos atitikties socialinės globos normoms vertinimo (įsivertinimo) išvadas;</w:t>
      </w:r>
    </w:p>
    <w:p w14:paraId="30443DB2" w14:textId="77777777" w:rsidR="007576FB" w:rsidRPr="00DE2500" w:rsidRDefault="007576FB">
      <w:pPr>
        <w:numPr>
          <w:ilvl w:val="0"/>
          <w:numId w:val="1"/>
        </w:numPr>
        <w:spacing w:line="360" w:lineRule="auto"/>
        <w:jc w:val="both"/>
        <w:rPr>
          <w:lang w:eastAsia="en-US"/>
        </w:rPr>
      </w:pPr>
      <w:r w:rsidRPr="00DE2500">
        <w:rPr>
          <w:lang w:eastAsia="en-US"/>
        </w:rPr>
        <w:t>Licencijas teikti socialinę globą;</w:t>
      </w:r>
    </w:p>
    <w:p w14:paraId="44FF97AD" w14:textId="77777777" w:rsidR="007576FB" w:rsidRPr="00DE2500" w:rsidRDefault="007576FB">
      <w:pPr>
        <w:numPr>
          <w:ilvl w:val="0"/>
          <w:numId w:val="1"/>
        </w:numPr>
        <w:spacing w:line="360" w:lineRule="auto"/>
        <w:jc w:val="both"/>
        <w:rPr>
          <w:lang w:eastAsia="en-US"/>
        </w:rPr>
      </w:pPr>
      <w:r w:rsidRPr="00DE2500">
        <w:rPr>
          <w:lang w:eastAsia="en-US"/>
        </w:rPr>
        <w:t>Licenciją teikti bendrosios praktikos slaugos paslaugas;</w:t>
      </w:r>
    </w:p>
    <w:p w14:paraId="1C6AA2AA" w14:textId="77777777" w:rsidR="007576FB" w:rsidRPr="00DE2500" w:rsidRDefault="007576FB">
      <w:pPr>
        <w:numPr>
          <w:ilvl w:val="0"/>
          <w:numId w:val="1"/>
        </w:numPr>
        <w:spacing w:line="360" w:lineRule="auto"/>
        <w:jc w:val="both"/>
        <w:rPr>
          <w:lang w:eastAsia="en-US"/>
        </w:rPr>
      </w:pPr>
      <w:r w:rsidRPr="00DE2500">
        <w:rPr>
          <w:lang w:eastAsia="en-US"/>
        </w:rPr>
        <w:t>Maisto tvarkymo subjekto pažymėjimą ir kitus reikiamus dokumentus.</w:t>
      </w:r>
    </w:p>
    <w:p w14:paraId="41EF0CEE" w14:textId="29D595FF" w:rsidR="007576FB" w:rsidRPr="00DE2500" w:rsidRDefault="008A140B">
      <w:pPr>
        <w:spacing w:line="360" w:lineRule="auto"/>
        <w:ind w:firstLine="720"/>
        <w:jc w:val="both"/>
        <w:rPr>
          <w:lang w:eastAsia="en-US"/>
        </w:rPr>
      </w:pPr>
      <w:r>
        <w:rPr>
          <w:lang w:eastAsia="en-US"/>
        </w:rPr>
        <w:t>D</w:t>
      </w:r>
      <w:r w:rsidRPr="00DE2500">
        <w:rPr>
          <w:lang w:eastAsia="en-US"/>
        </w:rPr>
        <w:t xml:space="preserve">irektoriaus </w:t>
      </w:r>
      <w:r w:rsidR="007576FB" w:rsidRPr="00DE2500">
        <w:rPr>
          <w:lang w:eastAsia="en-US"/>
        </w:rPr>
        <w:t>2019-02-11 įsakymu Nr. ĮS-5 buvo patvirtintos 2018 metų Savivaldybės biudžetinės įstaigos Čekiškės socialinės globos ir priežiūros namų socialinės globos atitikties socialinės globos normoms įsivertinimo išvados.</w:t>
      </w:r>
    </w:p>
    <w:p w14:paraId="0ACFD0A5" w14:textId="77777777" w:rsidR="007576FB" w:rsidRPr="00DE2500" w:rsidRDefault="007576FB">
      <w:pPr>
        <w:spacing w:line="360" w:lineRule="auto"/>
        <w:ind w:firstLine="720"/>
        <w:jc w:val="both"/>
        <w:rPr>
          <w:lang w:eastAsia="en-US"/>
        </w:rPr>
      </w:pPr>
      <w:r w:rsidRPr="00DE2500">
        <w:rPr>
          <w:lang w:eastAsia="en-US"/>
        </w:rPr>
        <w:t>2019 m. Įstaigoje buvo reguliariai organizuojami personalo pasitarimai, siekiant gerinti teikiamų paslaugų kokybę, apsvarstant aktualių teisės aktų pasikeitimus, gerosios praktikos pavyzdžius.</w:t>
      </w:r>
    </w:p>
    <w:p w14:paraId="6183F6AC" w14:textId="77777777" w:rsidR="007576FB" w:rsidRPr="00DE2500" w:rsidRDefault="007576FB">
      <w:pPr>
        <w:spacing w:line="360" w:lineRule="auto"/>
        <w:ind w:firstLine="720"/>
        <w:jc w:val="both"/>
        <w:rPr>
          <w:lang w:eastAsia="en-US"/>
        </w:rPr>
      </w:pPr>
      <w:r w:rsidRPr="00DE2500">
        <w:rPr>
          <w:lang w:eastAsia="en-US"/>
        </w:rPr>
        <w:t>2019 m. Įstaiga rengė ir reguliariai atnaujino informacinį biuletenį (internetinį puslapį), kuriame pateikiama informacija apie Įstaigą.</w:t>
      </w:r>
    </w:p>
    <w:p w14:paraId="1E9B0F2F" w14:textId="77777777" w:rsidR="007576FB" w:rsidRPr="00DE2500" w:rsidRDefault="007576FB">
      <w:pPr>
        <w:spacing w:line="360" w:lineRule="auto"/>
        <w:ind w:firstLine="720"/>
        <w:jc w:val="both"/>
        <w:rPr>
          <w:lang w:eastAsia="en-US"/>
        </w:rPr>
      </w:pPr>
      <w:r w:rsidRPr="00DE2500">
        <w:rPr>
          <w:lang w:eastAsia="en-US"/>
        </w:rPr>
        <w:t>Siekdama teikti efektyvias ir kokybiškas paslaugas, Įstaiga bendradarbiavo su Socialinės apsaugos ir darbo ministerija, kitomis socialinių paslaugų įstaigomis, Savivaldybinių socialinės globos įstaigų vadovų asociacija, Savivaldybe ir kitomis įstaigomis.</w:t>
      </w:r>
    </w:p>
    <w:p w14:paraId="3DA24ABA" w14:textId="77777777" w:rsidR="007576FB" w:rsidRPr="00DE2500" w:rsidRDefault="007576FB">
      <w:pPr>
        <w:spacing w:line="360" w:lineRule="auto"/>
        <w:ind w:firstLine="720"/>
        <w:jc w:val="both"/>
        <w:rPr>
          <w:kern w:val="2"/>
        </w:rPr>
      </w:pPr>
      <w:r w:rsidRPr="00DE2500">
        <w:rPr>
          <w:b/>
          <w:i/>
          <w:lang w:eastAsia="en-US"/>
        </w:rPr>
        <w:t xml:space="preserve">Viešieji pirkimai. </w:t>
      </w:r>
      <w:r w:rsidR="00CF6B13" w:rsidRPr="00DE2500">
        <w:rPr>
          <w:lang w:eastAsia="en-US"/>
        </w:rPr>
        <w:t>Įstaiga yra pasit</w:t>
      </w:r>
      <w:r w:rsidRPr="00DE2500">
        <w:rPr>
          <w:lang w:eastAsia="en-US"/>
        </w:rPr>
        <w:t xml:space="preserve">virtinusi Mažos vertės pirkimų organizavimo tvarkos aprašą. Įstaigoje pirkimus vykdė du pirkimų organizatoriai ir Įstaigos viešųjų pirkimų komisija. Visi Įstaigos vykdomi pirkimai buvo mažos vertės. </w:t>
      </w:r>
      <w:r w:rsidRPr="00DE2500">
        <w:rPr>
          <w:kern w:val="2"/>
        </w:rPr>
        <w:t>2019 m. organizuota ir įvykdyta viešųjų prekių, paslaugų ir darbų pirkimų už 32663,59 Eur. Iš jų: darbų pirkimas 11979,00 Eur, paslaugų pirkimas 4835,91 Eur, prekių pirkimas 15848,68 Eur.</w:t>
      </w:r>
    </w:p>
    <w:p w14:paraId="16199472" w14:textId="77777777" w:rsidR="007576FB" w:rsidRPr="00DE2500" w:rsidRDefault="007576FB">
      <w:pPr>
        <w:spacing w:line="360" w:lineRule="auto"/>
        <w:ind w:firstLine="720"/>
        <w:jc w:val="both"/>
        <w:rPr>
          <w:kern w:val="2"/>
        </w:rPr>
      </w:pPr>
      <w:r w:rsidRPr="00DE2500">
        <w:rPr>
          <w:b/>
          <w:i/>
          <w:lang w:eastAsia="en-US"/>
        </w:rPr>
        <w:t>Asmens duomenų apsauga.</w:t>
      </w:r>
      <w:r w:rsidRPr="00DE2500">
        <w:rPr>
          <w:lang w:eastAsia="en-US"/>
        </w:rPr>
        <w:t xml:space="preserve"> Įstaiga asmenims garantavusi, kad personalas užtikrins informacijos apie asmenį, jo globėją, rūpintoją, šeimos narius ar artimuosius giminaičius konfidencialumą. </w:t>
      </w:r>
    </w:p>
    <w:p w14:paraId="6E6088D7" w14:textId="77777777" w:rsidR="007576FB" w:rsidRPr="00DE2500" w:rsidRDefault="007576FB">
      <w:pPr>
        <w:spacing w:line="360" w:lineRule="auto"/>
        <w:ind w:firstLine="720"/>
        <w:jc w:val="both"/>
        <w:rPr>
          <w:lang w:eastAsia="en-US"/>
        </w:rPr>
      </w:pPr>
      <w:r w:rsidRPr="00DE2500">
        <w:rPr>
          <w:lang w:eastAsia="en-US"/>
        </w:rPr>
        <w:t>Asmeniui užtikrintas tvarkingas su asmeniu susijusios informacijos ir dokumentų kaupimas jo bylose bei joje esančios informacijos konfidencialumas. Įstaigoje tiesiogiai su asmenimis dirbantys darbuotojai informacijos konfidencialumo užtikrinimą yra patvirtinę raštiškais pasižadėjimais. Įstaiga yra pasitvirtinusi asmens duomenų tvarkymo taisykles, asmens duomenų veiklos įrašus. Įstaigoje yra paskirtas atsakingas darbuotojas už duomenų apsaugą. Asmenys yra informuoti apie asmens duomenų tvarkymą ir pateikę atitinkamus sutikimus.</w:t>
      </w:r>
    </w:p>
    <w:p w14:paraId="086E9F7D" w14:textId="77777777" w:rsidR="007576FB" w:rsidRPr="00DE2500" w:rsidRDefault="007576FB">
      <w:pPr>
        <w:spacing w:line="360" w:lineRule="auto"/>
        <w:ind w:firstLine="720"/>
        <w:jc w:val="both"/>
        <w:rPr>
          <w:lang w:eastAsia="en-US"/>
        </w:rPr>
      </w:pPr>
      <w:r w:rsidRPr="00DE2500">
        <w:rPr>
          <w:b/>
          <w:i/>
          <w:lang w:eastAsia="en-US"/>
        </w:rPr>
        <w:lastRenderedPageBreak/>
        <w:t xml:space="preserve">Dokumentų tvarkymas. </w:t>
      </w:r>
      <w:r w:rsidRPr="00DE2500">
        <w:rPr>
          <w:lang w:eastAsia="en-US"/>
        </w:rPr>
        <w:t>Įstaigoje yra patvirtintas Dokumentų registrų sąrašas. Įstaiga dokumentų bylas vedė pagal 2018 metais patvirtintą 2019 metų dokumentacijos planą. 2019-11-22, buvo patvirtintas Savivaldybės biudžetinės įstaigos Čekiškės socialinės globos ir priežiūros namų 2020 m</w:t>
      </w:r>
      <w:r w:rsidR="00CF6B13" w:rsidRPr="00DE2500">
        <w:rPr>
          <w:lang w:eastAsia="en-US"/>
        </w:rPr>
        <w:t>.</w:t>
      </w:r>
      <w:r w:rsidRPr="00DE2500">
        <w:rPr>
          <w:lang w:eastAsia="en-US"/>
        </w:rPr>
        <w:t xml:space="preserve"> dokumentacijos planas. Įstaigoje paskirtas darbuotojas vertinti dokumentų fizinę būklę. </w:t>
      </w:r>
    </w:p>
    <w:p w14:paraId="16E929CC" w14:textId="4DE4B7D1" w:rsidR="007576FB" w:rsidRPr="00DE2500" w:rsidRDefault="007576FB">
      <w:pPr>
        <w:spacing w:line="360" w:lineRule="auto"/>
        <w:jc w:val="both"/>
        <w:rPr>
          <w:lang w:eastAsia="en-US"/>
        </w:rPr>
      </w:pPr>
      <w:r w:rsidRPr="00DE2500">
        <w:rPr>
          <w:lang w:eastAsia="en-US"/>
        </w:rPr>
        <w:tab/>
        <w:t>2019 m</w:t>
      </w:r>
      <w:r w:rsidR="00CF6B13" w:rsidRPr="00DE2500">
        <w:rPr>
          <w:lang w:eastAsia="en-US"/>
        </w:rPr>
        <w:t>.</w:t>
      </w:r>
      <w:r w:rsidRPr="00DE2500">
        <w:rPr>
          <w:lang w:eastAsia="en-US"/>
        </w:rPr>
        <w:t xml:space="preserve"> buvo sudaryta 13 sutarčių (2018 m.</w:t>
      </w:r>
      <w:r w:rsidR="00CF6B13" w:rsidRPr="00DE2500">
        <w:rPr>
          <w:lang w:eastAsia="en-US"/>
        </w:rPr>
        <w:t xml:space="preserve"> –</w:t>
      </w:r>
      <w:r w:rsidRPr="00DE2500">
        <w:rPr>
          <w:lang w:eastAsia="en-US"/>
        </w:rPr>
        <w:t xml:space="preserve"> 29): prekėms įsigyti </w:t>
      </w:r>
      <w:r w:rsidR="00CF6B13" w:rsidRPr="00DE2500">
        <w:rPr>
          <w:lang w:eastAsia="en-US"/>
        </w:rPr>
        <w:t xml:space="preserve">– </w:t>
      </w:r>
      <w:r w:rsidRPr="00DE2500">
        <w:rPr>
          <w:lang w:eastAsia="en-US"/>
        </w:rPr>
        <w:t xml:space="preserve">3 (2018 m. </w:t>
      </w:r>
      <w:r w:rsidR="00CF6B13" w:rsidRPr="00DE2500">
        <w:rPr>
          <w:lang w:eastAsia="en-US"/>
        </w:rPr>
        <w:t xml:space="preserve">– </w:t>
      </w:r>
      <w:r w:rsidRPr="00DE2500">
        <w:rPr>
          <w:lang w:eastAsia="en-US"/>
        </w:rPr>
        <w:t>13), paslaugoms įsigyti 9 (2018 m.</w:t>
      </w:r>
      <w:r w:rsidR="00CF6B13" w:rsidRPr="00DE2500">
        <w:rPr>
          <w:lang w:eastAsia="en-US"/>
        </w:rPr>
        <w:t xml:space="preserve"> –</w:t>
      </w:r>
      <w:r w:rsidRPr="00DE2500">
        <w:rPr>
          <w:lang w:eastAsia="en-US"/>
        </w:rPr>
        <w:t xml:space="preserve"> 16), darbams </w:t>
      </w:r>
      <w:r w:rsidR="00475918" w:rsidRPr="00DE2500">
        <w:rPr>
          <w:lang w:eastAsia="en-US"/>
        </w:rPr>
        <w:t xml:space="preserve">– </w:t>
      </w:r>
      <w:r w:rsidRPr="00DE2500">
        <w:rPr>
          <w:lang w:eastAsia="en-US"/>
        </w:rPr>
        <w:t xml:space="preserve">1. Buvo parengti 103 susirašinėjimo raštai (2018 m. </w:t>
      </w:r>
      <w:r w:rsidR="003D3A8D" w:rsidRPr="00DE2500">
        <w:rPr>
          <w:lang w:eastAsia="en-US"/>
        </w:rPr>
        <w:t>–</w:t>
      </w:r>
      <w:r w:rsidR="003E53F1" w:rsidRPr="00DE2500">
        <w:rPr>
          <w:lang w:eastAsia="en-US"/>
        </w:rPr>
        <w:t xml:space="preserve"> </w:t>
      </w:r>
      <w:r w:rsidRPr="00DE2500">
        <w:rPr>
          <w:lang w:eastAsia="en-US"/>
        </w:rPr>
        <w:t xml:space="preserve">104). Parengta įsakymų bendros veiklos klausimais 56 (2018 m. </w:t>
      </w:r>
      <w:r w:rsidR="0072494D" w:rsidRPr="00DE2500">
        <w:rPr>
          <w:lang w:eastAsia="en-US"/>
        </w:rPr>
        <w:t xml:space="preserve">– </w:t>
      </w:r>
      <w:r w:rsidRPr="00DE2500">
        <w:rPr>
          <w:lang w:eastAsia="en-US"/>
        </w:rPr>
        <w:t xml:space="preserve">54). Parengti 23 įsakymai dėl atostogų, komandiruočių (2018 m. </w:t>
      </w:r>
      <w:r w:rsidR="008A140B">
        <w:rPr>
          <w:lang w:eastAsia="en-US"/>
        </w:rPr>
        <w:t xml:space="preserve">– </w:t>
      </w:r>
      <w:r w:rsidRPr="00DE2500">
        <w:rPr>
          <w:lang w:eastAsia="en-US"/>
        </w:rPr>
        <w:t xml:space="preserve">31). Parengta personalo įsakymų 80 (2018 m. </w:t>
      </w:r>
      <w:r w:rsidR="008A140B">
        <w:rPr>
          <w:lang w:eastAsia="en-US"/>
        </w:rPr>
        <w:t xml:space="preserve">– </w:t>
      </w:r>
      <w:r w:rsidRPr="00DE2500">
        <w:rPr>
          <w:lang w:eastAsia="en-US"/>
        </w:rPr>
        <w:t xml:space="preserve">127). Gauta 100 raštų (2018 m. </w:t>
      </w:r>
      <w:r w:rsidR="008A140B">
        <w:rPr>
          <w:lang w:eastAsia="en-US"/>
        </w:rPr>
        <w:t xml:space="preserve">– </w:t>
      </w:r>
      <w:r w:rsidRPr="00DE2500">
        <w:rPr>
          <w:lang w:eastAsia="en-US"/>
        </w:rPr>
        <w:t>91).</w:t>
      </w:r>
    </w:p>
    <w:p w14:paraId="09F5311C" w14:textId="77777777" w:rsidR="007576FB" w:rsidRPr="00DE2500" w:rsidRDefault="007576FB">
      <w:pPr>
        <w:spacing w:line="360" w:lineRule="auto"/>
        <w:jc w:val="both"/>
        <w:rPr>
          <w:lang w:eastAsia="en-US"/>
        </w:rPr>
      </w:pPr>
      <w:r w:rsidRPr="00DE2500">
        <w:rPr>
          <w:lang w:eastAsia="en-US"/>
        </w:rPr>
        <w:tab/>
        <w:t>Įstaigoje veikia Dokumentų ekspertų komisija, kuri 2019 m. atrinko bylas naikinimui, ilgalaikiam ir trumpalaikiam saugojimui ir parengė 2020 metų dokumentacijos planą.</w:t>
      </w:r>
    </w:p>
    <w:p w14:paraId="1E69A2EA" w14:textId="77777777" w:rsidR="007576FB" w:rsidRPr="00DE2500" w:rsidRDefault="007576FB">
      <w:pPr>
        <w:spacing w:line="360" w:lineRule="auto"/>
        <w:jc w:val="both"/>
        <w:rPr>
          <w:lang w:eastAsia="en-US"/>
        </w:rPr>
      </w:pPr>
    </w:p>
    <w:p w14:paraId="559BB722" w14:textId="77777777" w:rsidR="007576FB" w:rsidRPr="00DE2500" w:rsidRDefault="007576FB" w:rsidP="0072494D">
      <w:pPr>
        <w:spacing w:line="360" w:lineRule="auto"/>
        <w:ind w:firstLine="720"/>
        <w:jc w:val="both"/>
        <w:rPr>
          <w:lang w:eastAsia="en-US"/>
        </w:rPr>
      </w:pPr>
      <w:r w:rsidRPr="00DE2500">
        <w:rPr>
          <w:b/>
          <w:i/>
          <w:lang w:eastAsia="en-US"/>
        </w:rPr>
        <w:t>Darbų sauga, gaisrinė sauga, civilinė sauga.</w:t>
      </w:r>
      <w:r w:rsidRPr="00DE2500">
        <w:rPr>
          <w:lang w:eastAsia="en-US"/>
        </w:rPr>
        <w:t xml:space="preserve"> Įstaiga užtikrina priemonių, susijusių su saugių ir sveikų darbo sąlygų personalui, sudarymą, ir jų taikymą. Įstaigoje yra darbuotojas atliekantis darbų saugos ir sveikatos specialisto funkcijas. 2019 m. visi darbuotojai buvo laiku pasirašytinai instruktuoti pagal Įstaigos pasitvirtintas darbų saugos ir sveikatos instrukcijas. 2019 m. visiems darbuotojams buvo laiku išduodamos asmeninės apsauginės priemonės pagal Įstaigoje patvirtintą Asmeninių apsauginių priemonių išdavimo ir priėmimo tvarką. 2019 m. visi darbuo</w:t>
      </w:r>
      <w:r w:rsidR="0072494D" w:rsidRPr="00DE2500">
        <w:rPr>
          <w:lang w:eastAsia="en-US"/>
        </w:rPr>
        <w:t>to</w:t>
      </w:r>
      <w:r w:rsidRPr="00DE2500">
        <w:rPr>
          <w:lang w:eastAsia="en-US"/>
        </w:rPr>
        <w:t>jai laiku pasitikrino sveikatą, vadovaujantis Įstaigoje patvirtintu Darbuotojų, kuriems privaloma pasitikrinti sveikatą</w:t>
      </w:r>
      <w:r w:rsidR="0072494D" w:rsidRPr="00DE2500">
        <w:rPr>
          <w:lang w:eastAsia="en-US"/>
        </w:rPr>
        <w:t>,</w:t>
      </w:r>
      <w:r w:rsidRPr="00DE2500">
        <w:rPr>
          <w:lang w:eastAsia="en-US"/>
        </w:rPr>
        <w:t xml:space="preserve"> sąrašu.</w:t>
      </w:r>
    </w:p>
    <w:p w14:paraId="51CD822B" w14:textId="77777777" w:rsidR="007576FB" w:rsidRPr="00DE2500" w:rsidRDefault="007576FB">
      <w:pPr>
        <w:spacing w:line="360" w:lineRule="auto"/>
        <w:jc w:val="both"/>
        <w:rPr>
          <w:lang w:eastAsia="en-US"/>
        </w:rPr>
      </w:pPr>
      <w:r w:rsidRPr="00DE2500">
        <w:rPr>
          <w:lang w:eastAsia="en-US"/>
        </w:rPr>
        <w:tab/>
        <w:t xml:space="preserve">2019 m. darbuotojams, pateikusiems sutikimus, buvo atlikti kraujo tyrimai dėl tymų darbdavio lėšomis. Darbdavio lėšomis buvo paskiepyti 5 darbuotojai. </w:t>
      </w:r>
    </w:p>
    <w:p w14:paraId="54079E43" w14:textId="77777777" w:rsidR="007576FB" w:rsidRPr="00DE2500" w:rsidRDefault="007576FB">
      <w:pPr>
        <w:spacing w:line="360" w:lineRule="auto"/>
        <w:ind w:firstLine="720"/>
        <w:jc w:val="both"/>
        <w:rPr>
          <w:lang w:eastAsia="en-US"/>
        </w:rPr>
      </w:pPr>
      <w:r w:rsidRPr="00DE2500">
        <w:rPr>
          <w:lang w:eastAsia="en-US"/>
        </w:rPr>
        <w:t>Įstaigoje yra paskirtas darbuotojas atsakingas už priešgaisrinės techninės komisijos funkcijų atlikimą. 2019 m. visi darbuotojai buvo laiku instruktuoti pagal Įstaigoje patvirtintas gaisrinės saugos instrukcijas. 2019 m. buvo laiku atliekamas pirminių gaisro gesinimo priemonių kalibravimas. Taip pat atliekama periodinė au</w:t>
      </w:r>
      <w:r w:rsidR="0072494D" w:rsidRPr="00DE2500">
        <w:rPr>
          <w:lang w:eastAsia="en-US"/>
        </w:rPr>
        <w:t>t</w:t>
      </w:r>
      <w:r w:rsidRPr="00DE2500">
        <w:rPr>
          <w:lang w:eastAsia="en-US"/>
        </w:rPr>
        <w:t>omatinės gaisrinės signalizacijos techninė priežiūra, pagal nustatytus reikalavimus.</w:t>
      </w:r>
    </w:p>
    <w:p w14:paraId="434F46BB" w14:textId="77777777" w:rsidR="007576FB" w:rsidRPr="00DE2500" w:rsidRDefault="007576FB">
      <w:pPr>
        <w:spacing w:line="360" w:lineRule="auto"/>
        <w:jc w:val="both"/>
        <w:rPr>
          <w:lang w:eastAsia="en-US"/>
        </w:rPr>
      </w:pPr>
      <w:r w:rsidRPr="00DE2500">
        <w:rPr>
          <w:lang w:eastAsia="en-US"/>
        </w:rPr>
        <w:tab/>
        <w:t xml:space="preserve">Įstaigoje yra paskirtas atsakingas darbuotojas atlikti funkcijas, įgyvendinant civilinės saugos sistemos uždavinius. </w:t>
      </w:r>
    </w:p>
    <w:p w14:paraId="53595E55" w14:textId="2A28894F" w:rsidR="007576FB" w:rsidRPr="00DE2500" w:rsidRDefault="008A140B">
      <w:pPr>
        <w:spacing w:line="360" w:lineRule="auto"/>
        <w:ind w:firstLine="720"/>
        <w:jc w:val="both"/>
        <w:rPr>
          <w:lang w:eastAsia="en-US"/>
        </w:rPr>
      </w:pPr>
      <w:r>
        <w:rPr>
          <w:lang w:eastAsia="en-US"/>
        </w:rPr>
        <w:t>D</w:t>
      </w:r>
      <w:r w:rsidRPr="00DE2500">
        <w:rPr>
          <w:lang w:eastAsia="en-US"/>
        </w:rPr>
        <w:t xml:space="preserve">irektoriaus </w:t>
      </w:r>
      <w:r w:rsidR="007576FB" w:rsidRPr="00DE2500">
        <w:rPr>
          <w:lang w:eastAsia="en-US"/>
        </w:rPr>
        <w:t xml:space="preserve">2019-04-12 įsakymu Nr. P-29, buvo patvirtintas Savivaldybės biudžetinės įstaigos Čekiškės socialinės globos ir priežiūros namų civilinio mobilizacinio personalo rezervo sąrašas. </w:t>
      </w:r>
      <w:r w:rsidRPr="00DE2500">
        <w:rPr>
          <w:lang w:eastAsia="en-US"/>
        </w:rPr>
        <w:t xml:space="preserve"> Įstaigoje</w:t>
      </w:r>
      <w:r>
        <w:rPr>
          <w:lang w:eastAsia="en-US"/>
        </w:rPr>
        <w:t xml:space="preserve"> 2</w:t>
      </w:r>
      <w:r w:rsidR="007576FB" w:rsidRPr="00DE2500">
        <w:rPr>
          <w:lang w:eastAsia="en-US"/>
        </w:rPr>
        <w:t xml:space="preserve">019-11-26 vyko civilinės saugos mokymai. </w:t>
      </w:r>
    </w:p>
    <w:p w14:paraId="2684BA06" w14:textId="1D8E001B" w:rsidR="007576FB" w:rsidRDefault="007576FB">
      <w:pPr>
        <w:spacing w:line="360" w:lineRule="auto"/>
        <w:jc w:val="both"/>
        <w:rPr>
          <w:lang w:eastAsia="en-US"/>
        </w:rPr>
      </w:pPr>
    </w:p>
    <w:p w14:paraId="6BA6BB3C" w14:textId="77777777" w:rsidR="00AE0109" w:rsidRPr="00DE2500" w:rsidRDefault="00AE0109">
      <w:pPr>
        <w:spacing w:line="360" w:lineRule="auto"/>
        <w:jc w:val="both"/>
        <w:rPr>
          <w:lang w:eastAsia="en-US"/>
        </w:rPr>
      </w:pPr>
    </w:p>
    <w:p w14:paraId="4CE1352C" w14:textId="77777777" w:rsidR="007576FB" w:rsidRPr="00DE2500" w:rsidRDefault="007576FB" w:rsidP="0072494D">
      <w:pPr>
        <w:jc w:val="center"/>
      </w:pPr>
      <w:r w:rsidRPr="00DE2500">
        <w:rPr>
          <w:b/>
        </w:rPr>
        <w:lastRenderedPageBreak/>
        <w:t>III SKYRIUS</w:t>
      </w:r>
    </w:p>
    <w:p w14:paraId="76C1AD47" w14:textId="77777777" w:rsidR="007576FB" w:rsidRPr="00DE2500" w:rsidRDefault="007576FB" w:rsidP="0072494D">
      <w:pPr>
        <w:jc w:val="center"/>
      </w:pPr>
      <w:r w:rsidRPr="00DE2500">
        <w:rPr>
          <w:b/>
        </w:rPr>
        <w:t>KITA INFORMACIJA</w:t>
      </w:r>
    </w:p>
    <w:p w14:paraId="7F2163E4" w14:textId="77777777" w:rsidR="007576FB" w:rsidRPr="00DE2500" w:rsidRDefault="007576FB">
      <w:pPr>
        <w:spacing w:line="360" w:lineRule="auto"/>
        <w:ind w:left="1080"/>
        <w:jc w:val="both"/>
      </w:pPr>
    </w:p>
    <w:p w14:paraId="3F021FA2" w14:textId="77777777" w:rsidR="007576FB" w:rsidRPr="00DE2500" w:rsidRDefault="007576FB" w:rsidP="00C705DE">
      <w:pPr>
        <w:spacing w:line="360" w:lineRule="auto"/>
        <w:ind w:firstLine="851"/>
        <w:jc w:val="both"/>
      </w:pPr>
      <w:r w:rsidRPr="00DE2500">
        <w:t>Teikiamų paslaugų kokybė yra aptarinėjama su gyventojais individualiai. 2019-04-23 vykusiame gyventojų susirinkime, kuriame dalyvavo 21 gyventojas, buvo aptariama 2018 m</w:t>
      </w:r>
      <w:r w:rsidR="00C705DE" w:rsidRPr="00DE2500">
        <w:t>.</w:t>
      </w:r>
      <w:r w:rsidRPr="00DE2500">
        <w:t xml:space="preserve"> teiktų paslaugų kokybė. Diskusijų metu dalyvaujančių asmenų bendru sutarimu gyventojai gerai įvertino paslaugų kokybę. 2020-01-07</w:t>
      </w:r>
      <w:r w:rsidRPr="00DE2500">
        <w:rPr>
          <w:b/>
        </w:rPr>
        <w:t xml:space="preserve"> </w:t>
      </w:r>
      <w:r w:rsidRPr="00DE2500">
        <w:t>buvo aptariama 2019 m. teiktų paslaugų kokybė Įstaigos tarybos susirinkime ir paprašyta palyginti su 2018 metais. Gyventojų atstovai gerai įvertino teikiamų paslaugų kokybę. 2019 metais pabaigoje socialinės globos paslaugos gavėjai ir savarankiško gyvenimo paslaugos gavėjai gavo kokybiškas paslaugas.</w:t>
      </w:r>
    </w:p>
    <w:p w14:paraId="2D228929" w14:textId="503D1108" w:rsidR="007576FB" w:rsidRDefault="007576FB" w:rsidP="000277DF">
      <w:pPr>
        <w:tabs>
          <w:tab w:val="left" w:pos="6315"/>
        </w:tabs>
        <w:spacing w:line="360" w:lineRule="auto"/>
        <w:jc w:val="center"/>
      </w:pPr>
      <w:r w:rsidRPr="00DE2500">
        <w:t>_____________________________________</w:t>
      </w:r>
    </w:p>
    <w:p w14:paraId="2B6A6E4E" w14:textId="2925A643" w:rsidR="004A7810" w:rsidRPr="00DE2500" w:rsidRDefault="004A7810" w:rsidP="00551A2B">
      <w:pPr>
        <w:tabs>
          <w:tab w:val="left" w:pos="6315"/>
        </w:tabs>
        <w:spacing w:line="360" w:lineRule="auto"/>
        <w:jc w:val="both"/>
      </w:pPr>
      <w:bookmarkStart w:id="0" w:name="_GoBack"/>
      <w:bookmarkEnd w:id="0"/>
    </w:p>
    <w:sectPr w:rsidR="004A7810" w:rsidRPr="00DE2500" w:rsidSect="003F489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520D" w14:textId="77777777" w:rsidR="00AA1C78" w:rsidRDefault="00AA1C78">
      <w:r>
        <w:separator/>
      </w:r>
    </w:p>
  </w:endnote>
  <w:endnote w:type="continuationSeparator" w:id="0">
    <w:p w14:paraId="0423DCEF" w14:textId="77777777" w:rsidR="00AA1C78" w:rsidRDefault="00AA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698A" w14:textId="77777777" w:rsidR="00983345" w:rsidRDefault="0098334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D725" w14:textId="77777777" w:rsidR="00983345" w:rsidRDefault="0098334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7A5E" w14:textId="77777777" w:rsidR="00983345" w:rsidRDefault="0098334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6147" w14:textId="77777777" w:rsidR="00AA1C78" w:rsidRDefault="00AA1C78">
      <w:r>
        <w:separator/>
      </w:r>
    </w:p>
  </w:footnote>
  <w:footnote w:type="continuationSeparator" w:id="0">
    <w:p w14:paraId="29F240E2" w14:textId="77777777" w:rsidR="00AA1C78" w:rsidRDefault="00AA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AD5F" w14:textId="77777777" w:rsidR="00983345" w:rsidRDefault="009833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830E" w14:textId="77777777" w:rsidR="00983345" w:rsidRDefault="0098334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0F7E" w14:textId="77777777" w:rsidR="00983345" w:rsidRDefault="009833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E2F"/>
    <w:multiLevelType w:val="multilevel"/>
    <w:tmpl w:val="1A4AC88E"/>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87"/>
    <w:rsid w:val="0001148A"/>
    <w:rsid w:val="0002553B"/>
    <w:rsid w:val="000270D0"/>
    <w:rsid w:val="000277DF"/>
    <w:rsid w:val="00032B79"/>
    <w:rsid w:val="000355E9"/>
    <w:rsid w:val="00043028"/>
    <w:rsid w:val="00043AB6"/>
    <w:rsid w:val="00060BD1"/>
    <w:rsid w:val="0007440C"/>
    <w:rsid w:val="000751C2"/>
    <w:rsid w:val="00076EB0"/>
    <w:rsid w:val="000A0F80"/>
    <w:rsid w:val="000A187F"/>
    <w:rsid w:val="000A2544"/>
    <w:rsid w:val="000A26BA"/>
    <w:rsid w:val="000A54DA"/>
    <w:rsid w:val="000B162C"/>
    <w:rsid w:val="000B62BE"/>
    <w:rsid w:val="000D0B61"/>
    <w:rsid w:val="000D1B8F"/>
    <w:rsid w:val="000F0B69"/>
    <w:rsid w:val="00104BC3"/>
    <w:rsid w:val="0010730A"/>
    <w:rsid w:val="0011087A"/>
    <w:rsid w:val="00112DBA"/>
    <w:rsid w:val="00113E6C"/>
    <w:rsid w:val="001149D5"/>
    <w:rsid w:val="00120518"/>
    <w:rsid w:val="00124045"/>
    <w:rsid w:val="00130D6A"/>
    <w:rsid w:val="00131CE4"/>
    <w:rsid w:val="001322D5"/>
    <w:rsid w:val="00147A88"/>
    <w:rsid w:val="00154ADD"/>
    <w:rsid w:val="00184C8D"/>
    <w:rsid w:val="00186FB9"/>
    <w:rsid w:val="00197AC5"/>
    <w:rsid w:val="001A20C5"/>
    <w:rsid w:val="001B2FDF"/>
    <w:rsid w:val="001B3912"/>
    <w:rsid w:val="001C5DE9"/>
    <w:rsid w:val="001D33A1"/>
    <w:rsid w:val="001D5DA2"/>
    <w:rsid w:val="001E42E0"/>
    <w:rsid w:val="001F6085"/>
    <w:rsid w:val="00210760"/>
    <w:rsid w:val="002136F6"/>
    <w:rsid w:val="00221BE2"/>
    <w:rsid w:val="00227B80"/>
    <w:rsid w:val="002304C6"/>
    <w:rsid w:val="00240C6B"/>
    <w:rsid w:val="00242EE2"/>
    <w:rsid w:val="00251E7C"/>
    <w:rsid w:val="00254E3E"/>
    <w:rsid w:val="002771BA"/>
    <w:rsid w:val="00282C57"/>
    <w:rsid w:val="002858E1"/>
    <w:rsid w:val="0029317E"/>
    <w:rsid w:val="00295A1D"/>
    <w:rsid w:val="002A09D3"/>
    <w:rsid w:val="002A4641"/>
    <w:rsid w:val="002A6BA8"/>
    <w:rsid w:val="002A7206"/>
    <w:rsid w:val="002B0C91"/>
    <w:rsid w:val="002C430C"/>
    <w:rsid w:val="002C5D07"/>
    <w:rsid w:val="002D3E4E"/>
    <w:rsid w:val="002E5097"/>
    <w:rsid w:val="002F2C7B"/>
    <w:rsid w:val="00315CA4"/>
    <w:rsid w:val="003172D5"/>
    <w:rsid w:val="00320D3D"/>
    <w:rsid w:val="003233A3"/>
    <w:rsid w:val="003254F1"/>
    <w:rsid w:val="00325553"/>
    <w:rsid w:val="00325C7C"/>
    <w:rsid w:val="0032670F"/>
    <w:rsid w:val="003312FC"/>
    <w:rsid w:val="003358E6"/>
    <w:rsid w:val="0034203D"/>
    <w:rsid w:val="00342A07"/>
    <w:rsid w:val="00343525"/>
    <w:rsid w:val="003437B4"/>
    <w:rsid w:val="00345248"/>
    <w:rsid w:val="0034532E"/>
    <w:rsid w:val="0034775D"/>
    <w:rsid w:val="00354A57"/>
    <w:rsid w:val="003577F8"/>
    <w:rsid w:val="0036237D"/>
    <w:rsid w:val="00364FE9"/>
    <w:rsid w:val="003708F4"/>
    <w:rsid w:val="00375AB9"/>
    <w:rsid w:val="00376998"/>
    <w:rsid w:val="00377021"/>
    <w:rsid w:val="003A2950"/>
    <w:rsid w:val="003A421F"/>
    <w:rsid w:val="003B1E0F"/>
    <w:rsid w:val="003B2154"/>
    <w:rsid w:val="003B4646"/>
    <w:rsid w:val="003C1B39"/>
    <w:rsid w:val="003D0E96"/>
    <w:rsid w:val="003D287C"/>
    <w:rsid w:val="003D3A8D"/>
    <w:rsid w:val="003D70C6"/>
    <w:rsid w:val="003E53F1"/>
    <w:rsid w:val="003E7F48"/>
    <w:rsid w:val="003F4890"/>
    <w:rsid w:val="003F56C8"/>
    <w:rsid w:val="004274C8"/>
    <w:rsid w:val="00434328"/>
    <w:rsid w:val="00447A74"/>
    <w:rsid w:val="0045074B"/>
    <w:rsid w:val="004575CC"/>
    <w:rsid w:val="0047049A"/>
    <w:rsid w:val="00475918"/>
    <w:rsid w:val="004921BC"/>
    <w:rsid w:val="00494366"/>
    <w:rsid w:val="004A7810"/>
    <w:rsid w:val="004C77B0"/>
    <w:rsid w:val="004E3B57"/>
    <w:rsid w:val="004F0B9F"/>
    <w:rsid w:val="004F6587"/>
    <w:rsid w:val="00501832"/>
    <w:rsid w:val="00501C62"/>
    <w:rsid w:val="00514EF8"/>
    <w:rsid w:val="005170C8"/>
    <w:rsid w:val="00532E7F"/>
    <w:rsid w:val="00542AA9"/>
    <w:rsid w:val="00551A2B"/>
    <w:rsid w:val="00552E12"/>
    <w:rsid w:val="00564EB8"/>
    <w:rsid w:val="005733B1"/>
    <w:rsid w:val="00575D9D"/>
    <w:rsid w:val="00581A82"/>
    <w:rsid w:val="005824AD"/>
    <w:rsid w:val="00582637"/>
    <w:rsid w:val="00585E6A"/>
    <w:rsid w:val="00591747"/>
    <w:rsid w:val="005A22C4"/>
    <w:rsid w:val="005A5EFE"/>
    <w:rsid w:val="005B0F83"/>
    <w:rsid w:val="005B4584"/>
    <w:rsid w:val="005E05BC"/>
    <w:rsid w:val="005E31B0"/>
    <w:rsid w:val="005E7B61"/>
    <w:rsid w:val="005F031D"/>
    <w:rsid w:val="005F18C3"/>
    <w:rsid w:val="005F5CAC"/>
    <w:rsid w:val="00600CE4"/>
    <w:rsid w:val="00607914"/>
    <w:rsid w:val="00612F9F"/>
    <w:rsid w:val="00615BBE"/>
    <w:rsid w:val="00617108"/>
    <w:rsid w:val="00621AF4"/>
    <w:rsid w:val="006331C0"/>
    <w:rsid w:val="00634241"/>
    <w:rsid w:val="00635E06"/>
    <w:rsid w:val="0063651A"/>
    <w:rsid w:val="00641F3B"/>
    <w:rsid w:val="00643218"/>
    <w:rsid w:val="0064476F"/>
    <w:rsid w:val="006503F1"/>
    <w:rsid w:val="00654C3B"/>
    <w:rsid w:val="00663900"/>
    <w:rsid w:val="00663DBA"/>
    <w:rsid w:val="00664BFC"/>
    <w:rsid w:val="00680517"/>
    <w:rsid w:val="00692683"/>
    <w:rsid w:val="00692BDC"/>
    <w:rsid w:val="006A2C2F"/>
    <w:rsid w:val="006A55AF"/>
    <w:rsid w:val="006B4746"/>
    <w:rsid w:val="006C02F3"/>
    <w:rsid w:val="006C7090"/>
    <w:rsid w:val="006E265B"/>
    <w:rsid w:val="006F4F67"/>
    <w:rsid w:val="006F640E"/>
    <w:rsid w:val="006F74E1"/>
    <w:rsid w:val="006F7AA8"/>
    <w:rsid w:val="00720230"/>
    <w:rsid w:val="00723E92"/>
    <w:rsid w:val="0072494D"/>
    <w:rsid w:val="007461ED"/>
    <w:rsid w:val="00755874"/>
    <w:rsid w:val="007576FB"/>
    <w:rsid w:val="0077521F"/>
    <w:rsid w:val="00783DBE"/>
    <w:rsid w:val="00784F80"/>
    <w:rsid w:val="007918DE"/>
    <w:rsid w:val="007948DD"/>
    <w:rsid w:val="007A016A"/>
    <w:rsid w:val="007A60AD"/>
    <w:rsid w:val="007B07DD"/>
    <w:rsid w:val="007B1B80"/>
    <w:rsid w:val="007B1DD2"/>
    <w:rsid w:val="007C1175"/>
    <w:rsid w:val="007C19F8"/>
    <w:rsid w:val="007D2429"/>
    <w:rsid w:val="007D3720"/>
    <w:rsid w:val="007F1DCF"/>
    <w:rsid w:val="007F42A7"/>
    <w:rsid w:val="007F458A"/>
    <w:rsid w:val="008018CE"/>
    <w:rsid w:val="00803C2E"/>
    <w:rsid w:val="00807778"/>
    <w:rsid w:val="00812CFF"/>
    <w:rsid w:val="00816898"/>
    <w:rsid w:val="008347A4"/>
    <w:rsid w:val="00836DCC"/>
    <w:rsid w:val="008532AA"/>
    <w:rsid w:val="00856572"/>
    <w:rsid w:val="008600D0"/>
    <w:rsid w:val="0086445F"/>
    <w:rsid w:val="00867499"/>
    <w:rsid w:val="008711CA"/>
    <w:rsid w:val="00873739"/>
    <w:rsid w:val="008956E6"/>
    <w:rsid w:val="00895D38"/>
    <w:rsid w:val="008A140B"/>
    <w:rsid w:val="008A1D32"/>
    <w:rsid w:val="008C25CC"/>
    <w:rsid w:val="008D23F9"/>
    <w:rsid w:val="008D7CF2"/>
    <w:rsid w:val="008E5CE4"/>
    <w:rsid w:val="008E677A"/>
    <w:rsid w:val="008E7DAD"/>
    <w:rsid w:val="008F17DE"/>
    <w:rsid w:val="008F1C2B"/>
    <w:rsid w:val="008F5658"/>
    <w:rsid w:val="008F63F3"/>
    <w:rsid w:val="00912FE4"/>
    <w:rsid w:val="00915FE8"/>
    <w:rsid w:val="00917679"/>
    <w:rsid w:val="00933FA8"/>
    <w:rsid w:val="0093402E"/>
    <w:rsid w:val="009375AF"/>
    <w:rsid w:val="00942E78"/>
    <w:rsid w:val="00943795"/>
    <w:rsid w:val="00956013"/>
    <w:rsid w:val="009565FD"/>
    <w:rsid w:val="00956BE0"/>
    <w:rsid w:val="00960521"/>
    <w:rsid w:val="0096504A"/>
    <w:rsid w:val="009661B2"/>
    <w:rsid w:val="00966FC5"/>
    <w:rsid w:val="0098101D"/>
    <w:rsid w:val="00983345"/>
    <w:rsid w:val="009867FD"/>
    <w:rsid w:val="0099005C"/>
    <w:rsid w:val="009956BE"/>
    <w:rsid w:val="009A040C"/>
    <w:rsid w:val="009A7014"/>
    <w:rsid w:val="009B468C"/>
    <w:rsid w:val="009B4A39"/>
    <w:rsid w:val="009C0EE6"/>
    <w:rsid w:val="009D06A2"/>
    <w:rsid w:val="009D6C9B"/>
    <w:rsid w:val="009F3586"/>
    <w:rsid w:val="009F4B18"/>
    <w:rsid w:val="00A134D4"/>
    <w:rsid w:val="00A17CF5"/>
    <w:rsid w:val="00A32FB0"/>
    <w:rsid w:val="00A35471"/>
    <w:rsid w:val="00A36474"/>
    <w:rsid w:val="00A41D86"/>
    <w:rsid w:val="00A463F8"/>
    <w:rsid w:val="00A61CC4"/>
    <w:rsid w:val="00A62369"/>
    <w:rsid w:val="00A666D8"/>
    <w:rsid w:val="00A66DF8"/>
    <w:rsid w:val="00A72E9B"/>
    <w:rsid w:val="00A7706D"/>
    <w:rsid w:val="00A84787"/>
    <w:rsid w:val="00A84C0E"/>
    <w:rsid w:val="00AA1C78"/>
    <w:rsid w:val="00AB3DC8"/>
    <w:rsid w:val="00AB46E9"/>
    <w:rsid w:val="00AB60D8"/>
    <w:rsid w:val="00AD20EC"/>
    <w:rsid w:val="00AD2602"/>
    <w:rsid w:val="00AD4C80"/>
    <w:rsid w:val="00AD6C10"/>
    <w:rsid w:val="00AD710F"/>
    <w:rsid w:val="00AE0109"/>
    <w:rsid w:val="00AF31F2"/>
    <w:rsid w:val="00AF5085"/>
    <w:rsid w:val="00B10787"/>
    <w:rsid w:val="00B214FA"/>
    <w:rsid w:val="00B30784"/>
    <w:rsid w:val="00B31985"/>
    <w:rsid w:val="00B3480D"/>
    <w:rsid w:val="00B377CB"/>
    <w:rsid w:val="00B43B5B"/>
    <w:rsid w:val="00B47F1F"/>
    <w:rsid w:val="00B60913"/>
    <w:rsid w:val="00B74B53"/>
    <w:rsid w:val="00B7588B"/>
    <w:rsid w:val="00B81749"/>
    <w:rsid w:val="00B81E16"/>
    <w:rsid w:val="00B83000"/>
    <w:rsid w:val="00B83BB4"/>
    <w:rsid w:val="00B8528E"/>
    <w:rsid w:val="00B86B45"/>
    <w:rsid w:val="00B90574"/>
    <w:rsid w:val="00B90F44"/>
    <w:rsid w:val="00B92B4D"/>
    <w:rsid w:val="00B96B5B"/>
    <w:rsid w:val="00B970D0"/>
    <w:rsid w:val="00BA06CC"/>
    <w:rsid w:val="00BA0F7A"/>
    <w:rsid w:val="00BC04CA"/>
    <w:rsid w:val="00BC2CB8"/>
    <w:rsid w:val="00BC62B2"/>
    <w:rsid w:val="00BE078A"/>
    <w:rsid w:val="00BE1385"/>
    <w:rsid w:val="00BE258C"/>
    <w:rsid w:val="00C04A72"/>
    <w:rsid w:val="00C05C46"/>
    <w:rsid w:val="00C15357"/>
    <w:rsid w:val="00C22990"/>
    <w:rsid w:val="00C23644"/>
    <w:rsid w:val="00C37973"/>
    <w:rsid w:val="00C4114A"/>
    <w:rsid w:val="00C50091"/>
    <w:rsid w:val="00C55AB7"/>
    <w:rsid w:val="00C62871"/>
    <w:rsid w:val="00C705DE"/>
    <w:rsid w:val="00C73E56"/>
    <w:rsid w:val="00C8361D"/>
    <w:rsid w:val="00C84D3E"/>
    <w:rsid w:val="00C90C33"/>
    <w:rsid w:val="00C97624"/>
    <w:rsid w:val="00CC1E05"/>
    <w:rsid w:val="00CC3DDD"/>
    <w:rsid w:val="00CD5E96"/>
    <w:rsid w:val="00CD634E"/>
    <w:rsid w:val="00CE61D2"/>
    <w:rsid w:val="00CF6B13"/>
    <w:rsid w:val="00D05EDA"/>
    <w:rsid w:val="00D11469"/>
    <w:rsid w:val="00D11DB1"/>
    <w:rsid w:val="00D16D38"/>
    <w:rsid w:val="00D4059D"/>
    <w:rsid w:val="00D41AA6"/>
    <w:rsid w:val="00D7728A"/>
    <w:rsid w:val="00D83B37"/>
    <w:rsid w:val="00DD1C2D"/>
    <w:rsid w:val="00DD3293"/>
    <w:rsid w:val="00DD3B81"/>
    <w:rsid w:val="00DE2500"/>
    <w:rsid w:val="00DE258E"/>
    <w:rsid w:val="00DE34E8"/>
    <w:rsid w:val="00DE3B14"/>
    <w:rsid w:val="00DE5A1C"/>
    <w:rsid w:val="00DF04CB"/>
    <w:rsid w:val="00DF2D18"/>
    <w:rsid w:val="00DF2DD3"/>
    <w:rsid w:val="00DF49B8"/>
    <w:rsid w:val="00E0186C"/>
    <w:rsid w:val="00E01A2F"/>
    <w:rsid w:val="00E07E33"/>
    <w:rsid w:val="00E22C70"/>
    <w:rsid w:val="00E255C0"/>
    <w:rsid w:val="00E33152"/>
    <w:rsid w:val="00E458C9"/>
    <w:rsid w:val="00E52244"/>
    <w:rsid w:val="00E802A5"/>
    <w:rsid w:val="00E85418"/>
    <w:rsid w:val="00E93F21"/>
    <w:rsid w:val="00E95A4B"/>
    <w:rsid w:val="00EA5C4A"/>
    <w:rsid w:val="00EB0397"/>
    <w:rsid w:val="00EC2121"/>
    <w:rsid w:val="00ED147B"/>
    <w:rsid w:val="00ED7BEE"/>
    <w:rsid w:val="00EE39D0"/>
    <w:rsid w:val="00EF3594"/>
    <w:rsid w:val="00EF50F4"/>
    <w:rsid w:val="00EF6FE8"/>
    <w:rsid w:val="00F005F5"/>
    <w:rsid w:val="00F02747"/>
    <w:rsid w:val="00F10025"/>
    <w:rsid w:val="00F107C8"/>
    <w:rsid w:val="00F217A4"/>
    <w:rsid w:val="00F21AEA"/>
    <w:rsid w:val="00F24862"/>
    <w:rsid w:val="00F43F59"/>
    <w:rsid w:val="00F4543E"/>
    <w:rsid w:val="00F56D6A"/>
    <w:rsid w:val="00F62181"/>
    <w:rsid w:val="00F62224"/>
    <w:rsid w:val="00F63107"/>
    <w:rsid w:val="00F65CA6"/>
    <w:rsid w:val="00F76168"/>
    <w:rsid w:val="00F77F8D"/>
    <w:rsid w:val="00F8499D"/>
    <w:rsid w:val="00F9191C"/>
    <w:rsid w:val="00FA1E96"/>
    <w:rsid w:val="00FC2338"/>
    <w:rsid w:val="00FC70C3"/>
    <w:rsid w:val="00FF0E49"/>
    <w:rsid w:val="0E9D1688"/>
    <w:rsid w:val="11BF104E"/>
    <w:rsid w:val="221C2B31"/>
    <w:rsid w:val="2BE35AF5"/>
    <w:rsid w:val="43CE0A8B"/>
    <w:rsid w:val="48F9796C"/>
    <w:rsid w:val="6E4E6C2C"/>
    <w:rsid w:val="75A63B53"/>
    <w:rsid w:val="78A47365"/>
    <w:rsid w:val="7A341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754D44A"/>
  <w15:docId w15:val="{4E00D699-4525-4525-9973-2063843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sz w:val="24"/>
      <w:szCs w:val="24"/>
      <w:lang w:eastAsia="zh-CN"/>
    </w:rPr>
  </w:style>
  <w:style w:type="paragraph" w:styleId="Antrat3">
    <w:name w:val="heading 3"/>
    <w:basedOn w:val="prastasis"/>
    <w:link w:val="Antrat3Diagrama"/>
    <w:uiPriority w:val="9"/>
    <w:qFormat/>
    <w:pPr>
      <w:suppressAutoHyphens w:val="0"/>
      <w:spacing w:before="100" w:beforeAutospacing="1" w:after="100" w:afterAutospacing="1"/>
      <w:outlineLvl w:val="2"/>
    </w:pPr>
    <w:rPr>
      <w:b/>
      <w:bCs/>
      <w:sz w:val="27"/>
      <w:szCs w:val="27"/>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Pr>
      <w:b/>
      <w:bCs/>
    </w:rPr>
  </w:style>
  <w:style w:type="character" w:customStyle="1" w:styleId="WW-Absatz-Standardschriftart11">
    <w:name w:val="WW-Absatz-Standardschriftart11"/>
  </w:style>
  <w:style w:type="character" w:customStyle="1" w:styleId="WW8Num4z8">
    <w:name w:val="WW8Num4z8"/>
  </w:style>
  <w:style w:type="character" w:customStyle="1" w:styleId="WW8Num12z5">
    <w:name w:val="WW8Num12z5"/>
  </w:style>
  <w:style w:type="character" w:customStyle="1" w:styleId="WW8Num3z0">
    <w:name w:val="WW8Num3z0"/>
    <w:rPr>
      <w:rFonts w:ascii="Symbol" w:hAnsi="Symbol" w:cs="Symbol"/>
      <w:sz w:val="24"/>
      <w:lang w:val="en"/>
    </w:rPr>
  </w:style>
  <w:style w:type="character" w:customStyle="1" w:styleId="WW8Num9z1">
    <w:name w:val="WW8Num9z1"/>
  </w:style>
  <w:style w:type="character" w:customStyle="1" w:styleId="WW8Num3z4">
    <w:name w:val="WW8Num3z4"/>
  </w:style>
  <w:style w:type="character" w:customStyle="1" w:styleId="WW8Num20z8">
    <w:name w:val="WW8Num20z8"/>
  </w:style>
  <w:style w:type="character" w:customStyle="1" w:styleId="WW8Num3z1">
    <w:name w:val="WW8Num3z1"/>
  </w:style>
  <w:style w:type="character" w:customStyle="1" w:styleId="WW8Num15z8">
    <w:name w:val="WW8Num15z8"/>
  </w:style>
  <w:style w:type="character" w:customStyle="1" w:styleId="WW8Num2z7">
    <w:name w:val="WW8Num2z7"/>
  </w:style>
  <w:style w:type="character" w:customStyle="1" w:styleId="WW8Num14z2">
    <w:name w:val="WW8Num14z2"/>
  </w:style>
  <w:style w:type="character" w:customStyle="1" w:styleId="WW8Num2z6">
    <w:name w:val="WW8Num2z6"/>
  </w:style>
  <w:style w:type="character" w:customStyle="1" w:styleId="WW8Num1z6">
    <w:name w:val="WW8Num1z6"/>
  </w:style>
  <w:style w:type="character" w:customStyle="1" w:styleId="WW8Num9z5">
    <w:name w:val="WW8Num9z5"/>
  </w:style>
  <w:style w:type="character" w:customStyle="1" w:styleId="WW8Num6z8">
    <w:name w:val="WW8Num6z8"/>
  </w:style>
  <w:style w:type="character" w:customStyle="1" w:styleId="WW8Num9z8">
    <w:name w:val="WW8Num9z8"/>
  </w:style>
  <w:style w:type="character" w:customStyle="1" w:styleId="WW8Num3z6">
    <w:name w:val="WW8Num3z6"/>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5z8">
    <w:name w:val="WW8Num5z8"/>
  </w:style>
  <w:style w:type="character" w:customStyle="1" w:styleId="WW8Num8z8">
    <w:name w:val="WW8Num8z8"/>
  </w:style>
  <w:style w:type="character" w:customStyle="1" w:styleId="WW8Num4z2">
    <w:name w:val="WW8Num4z2"/>
  </w:style>
  <w:style w:type="character" w:customStyle="1" w:styleId="WW-Absatz-Standardschriftart1111111111111111111111111">
    <w:name w:val="WW-Absatz-Standardschriftart1111111111111111111111111"/>
  </w:style>
  <w:style w:type="character" w:customStyle="1" w:styleId="WW8Num7z0">
    <w:name w:val="WW8Num7z0"/>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3z5">
    <w:name w:val="WW8Num3z5"/>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7z8">
    <w:name w:val="WW8Num7z8"/>
  </w:style>
  <w:style w:type="character" w:customStyle="1" w:styleId="WW8Num9z3">
    <w:name w:val="WW8Num9z3"/>
  </w:style>
  <w:style w:type="character" w:customStyle="1" w:styleId="WW8Num4z7">
    <w:name w:val="WW8Num4z7"/>
  </w:style>
  <w:style w:type="character" w:customStyle="1" w:styleId="WW8Num16z6">
    <w:name w:val="WW8Num16z6"/>
  </w:style>
  <w:style w:type="character" w:customStyle="1" w:styleId="WW8Num7z7">
    <w:name w:val="WW8Num7z7"/>
  </w:style>
  <w:style w:type="character" w:customStyle="1" w:styleId="gd">
    <w:name w:val="gd"/>
    <w:basedOn w:val="Numatytasispastraiposriftas"/>
  </w:style>
  <w:style w:type="character" w:customStyle="1" w:styleId="WW8Num7z3">
    <w:name w:val="WW8Num7z3"/>
  </w:style>
  <w:style w:type="character" w:customStyle="1" w:styleId="WW8Num1z5">
    <w:name w:val="WW8Num1z5"/>
  </w:style>
  <w:style w:type="character" w:customStyle="1" w:styleId="WW8Num16z0">
    <w:name w:val="WW8Num16z0"/>
    <w:rPr>
      <w:rFonts w:hint="default"/>
    </w:rPr>
  </w:style>
  <w:style w:type="character" w:customStyle="1" w:styleId="WW8Num4z5">
    <w:name w:val="WW8Num4z5"/>
  </w:style>
  <w:style w:type="character" w:customStyle="1" w:styleId="WW8Num8z7">
    <w:name w:val="WW8Num8z7"/>
  </w:style>
  <w:style w:type="character" w:customStyle="1" w:styleId="WW8Num3z7">
    <w:name w:val="WW8Num3z7"/>
  </w:style>
  <w:style w:type="character" w:customStyle="1" w:styleId="WW-Absatz-Standardschriftart111111111111111111">
    <w:name w:val="WW-Absatz-Standardschriftart111111111111111111"/>
  </w:style>
  <w:style w:type="character" w:customStyle="1" w:styleId="WW8Num4z6">
    <w:name w:val="WW8Num4z6"/>
  </w:style>
  <w:style w:type="character" w:customStyle="1" w:styleId="WW8Num17z2">
    <w:name w:val="WW8Num17z2"/>
  </w:style>
  <w:style w:type="character" w:customStyle="1" w:styleId="WW8Num1z7">
    <w:name w:val="WW8Num1z7"/>
  </w:style>
  <w:style w:type="character" w:customStyle="1" w:styleId="WW8Num22z2">
    <w:name w:val="WW8Num22z2"/>
  </w:style>
  <w:style w:type="character" w:customStyle="1" w:styleId="WW8Num4z3">
    <w:name w:val="WW8Num4z3"/>
  </w:style>
  <w:style w:type="character" w:customStyle="1" w:styleId="WW8Num7z2">
    <w:name w:val="WW8Num7z2"/>
  </w:style>
  <w:style w:type="character" w:customStyle="1" w:styleId="WW8Num6z6">
    <w:name w:val="WW8Num6z6"/>
  </w:style>
  <w:style w:type="character" w:customStyle="1" w:styleId="WW8Num6z7">
    <w:name w:val="WW8Num6z7"/>
  </w:style>
  <w:style w:type="character" w:customStyle="1" w:styleId="WW8Num1z4">
    <w:name w:val="WW8Num1z4"/>
  </w:style>
  <w:style w:type="character" w:customStyle="1" w:styleId="BalloonTextChar">
    <w:name w:val="Balloon Text Char"/>
    <w:rPr>
      <w:rFonts w:ascii="Tahoma" w:hAnsi="Tahoma" w:cs="Tahoma"/>
      <w:sz w:val="16"/>
      <w:szCs w:val="16"/>
      <w:lang w:val="lt-LT"/>
    </w:rPr>
  </w:style>
  <w:style w:type="character" w:customStyle="1" w:styleId="WW8Num8z5">
    <w:name w:val="WW8Num8z5"/>
  </w:style>
  <w:style w:type="character" w:customStyle="1" w:styleId="WW8Num5z7">
    <w:name w:val="WW8Num5z7"/>
  </w:style>
  <w:style w:type="character" w:customStyle="1" w:styleId="WW8Num9z0">
    <w:name w:val="WW8Num9z0"/>
  </w:style>
  <w:style w:type="character" w:customStyle="1" w:styleId="WW-Absatz-Standardschriftart1111111111111111111111111111111111111111">
    <w:name w:val="WW-Absatz-Standardschriftart1111111111111111111111111111111111111111"/>
  </w:style>
  <w:style w:type="character" w:customStyle="1" w:styleId="WW8Num3z3">
    <w:name w:val="WW8Num3z3"/>
  </w:style>
  <w:style w:type="character" w:customStyle="1" w:styleId="WW-Absatz-Standardschriftart111111111">
    <w:name w:val="WW-Absatz-Standardschriftart111111111"/>
  </w:style>
  <w:style w:type="character" w:customStyle="1" w:styleId="WW8Num5z6">
    <w:name w:val="WW8Num5z6"/>
  </w:style>
  <w:style w:type="character" w:customStyle="1" w:styleId="WW-Absatz-Standardschriftart1111111111111111111111">
    <w:name w:val="WW-Absatz-Standardschriftart1111111111111111111111"/>
  </w:style>
  <w:style w:type="character" w:customStyle="1" w:styleId="WW8Num8z1">
    <w:name w:val="WW8Num8z1"/>
  </w:style>
  <w:style w:type="character" w:customStyle="1" w:styleId="WW8Num7z6">
    <w:name w:val="WW8Num7z6"/>
  </w:style>
  <w:style w:type="character" w:customStyle="1" w:styleId="WW8Num1z0">
    <w:name w:val="WW8Num1z0"/>
    <w:rPr>
      <w:rFonts w:hint="default"/>
    </w:rPr>
  </w:style>
  <w:style w:type="character" w:customStyle="1" w:styleId="WW8Num10z5">
    <w:name w:val="WW8Num10z5"/>
  </w:style>
  <w:style w:type="character" w:customStyle="1" w:styleId="WW8Num5z0">
    <w:name w:val="WW8Num5z0"/>
  </w:style>
  <w:style w:type="character" w:customStyle="1" w:styleId="WW8Num8z4">
    <w:name w:val="WW8Num8z4"/>
  </w:style>
  <w:style w:type="character" w:customStyle="1" w:styleId="hb">
    <w:name w:val="hb"/>
    <w:basedOn w:val="Numatytasispastraiposriftas"/>
  </w:style>
  <w:style w:type="character" w:customStyle="1" w:styleId="WW8Num4z4">
    <w:name w:val="WW8Num4z4"/>
  </w:style>
  <w:style w:type="character" w:customStyle="1" w:styleId="WW8Num12z2">
    <w:name w:val="WW8Num12z2"/>
  </w:style>
  <w:style w:type="character" w:customStyle="1" w:styleId="WW-Absatz-Standardschriftart111111111111111111111111111111111111">
    <w:name w:val="WW-Absatz-Standardschriftart111111111111111111111111111111111111"/>
  </w:style>
  <w:style w:type="character" w:customStyle="1" w:styleId="WW8Num1z2">
    <w:name w:val="WW8Num1z2"/>
  </w:style>
  <w:style w:type="character" w:customStyle="1" w:styleId="WW8Num9z2">
    <w:name w:val="WW8Num9z2"/>
  </w:style>
  <w:style w:type="character" w:customStyle="1" w:styleId="WW8Num6z4">
    <w:name w:val="WW8Num6z4"/>
  </w:style>
  <w:style w:type="character" w:customStyle="1" w:styleId="WW8Num15z6">
    <w:name w:val="WW8Num15z6"/>
  </w:style>
  <w:style w:type="character" w:customStyle="1" w:styleId="WW8Num4z0">
    <w:name w:val="WW8Num4z0"/>
  </w:style>
  <w:style w:type="character" w:customStyle="1" w:styleId="WW-Absatz-Standardschriftart11111111111111">
    <w:name w:val="WW-Absatz-Standardschriftart11111111111111"/>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5z1">
    <w:name w:val="WW8Num5z1"/>
  </w:style>
  <w:style w:type="character" w:customStyle="1" w:styleId="WW8Num6z2">
    <w:name w:val="WW8Num6z2"/>
  </w:style>
  <w:style w:type="character" w:customStyle="1" w:styleId="WW8Num1z3">
    <w:name w:val="WW8Num1z3"/>
  </w:style>
  <w:style w:type="character" w:customStyle="1" w:styleId="WW8Num16z4">
    <w:name w:val="WW8Num16z4"/>
  </w:style>
  <w:style w:type="character" w:customStyle="1" w:styleId="WW8Num3z8">
    <w:name w:val="WW8Num3z8"/>
  </w:style>
  <w:style w:type="character" w:customStyle="1" w:styleId="WW8Num6z0">
    <w:name w:val="WW8Num6z0"/>
    <w:rPr>
      <w:rFonts w:hint="default"/>
    </w:rPr>
  </w:style>
  <w:style w:type="character" w:customStyle="1" w:styleId="WW8Num20z1">
    <w:name w:val="WW8Num20z1"/>
  </w:style>
  <w:style w:type="character" w:customStyle="1" w:styleId="WW8Num2z4">
    <w:name w:val="WW8Num2z4"/>
  </w:style>
  <w:style w:type="character" w:customStyle="1" w:styleId="WW8Num20z6">
    <w:name w:val="WW8Num20z6"/>
  </w:style>
  <w:style w:type="character" w:customStyle="1" w:styleId="WW8Num5z5">
    <w:name w:val="WW8Num5z5"/>
  </w:style>
  <w:style w:type="character" w:customStyle="1" w:styleId="WW-Absatz-Standardschriftart1111111111111111111111111111111111111111111">
    <w:name w:val="WW-Absatz-Standardschriftart1111111111111111111111111111111111111111111"/>
  </w:style>
  <w:style w:type="character" w:customStyle="1" w:styleId="WW8Num2z3">
    <w:name w:val="WW8Num2z3"/>
  </w:style>
  <w:style w:type="character" w:customStyle="1" w:styleId="WW-Absatz-Standardschriftart11111111111111111111111111111111111">
    <w:name w:val="WW-Absatz-Standardschriftart11111111111111111111111111111111111"/>
  </w:style>
  <w:style w:type="character" w:customStyle="1" w:styleId="WW8Num2z5">
    <w:name w:val="WW8Num2z5"/>
  </w:style>
  <w:style w:type="character" w:customStyle="1" w:styleId="WW-Absatz-Standardschriftart111111111111">
    <w:name w:val="WW-Absatz-Standardschriftart111111111111"/>
  </w:style>
  <w:style w:type="character" w:customStyle="1" w:styleId="WW8Num2z8">
    <w:name w:val="WW8Num2z8"/>
  </w:style>
  <w:style w:type="character" w:customStyle="1" w:styleId="NumberingSymbols">
    <w:name w:val="Numbering Symbols"/>
  </w:style>
  <w:style w:type="character" w:customStyle="1" w:styleId="WW8Num8z0">
    <w:name w:val="WW8Num8z0"/>
    <w:rPr>
      <w:rFonts w:hint="default"/>
    </w:rPr>
  </w:style>
  <w:style w:type="character" w:customStyle="1" w:styleId="WW8Num2z0">
    <w:name w:val="WW8Num2z0"/>
    <w:rPr>
      <w:rFonts w:hint="default"/>
    </w:rPr>
  </w:style>
  <w:style w:type="character" w:customStyle="1" w:styleId="WW-Absatz-Standardschriftart111111111111111111111111">
    <w:name w:val="WW-Absatz-Standardschriftart111111111111111111111111"/>
  </w:style>
  <w:style w:type="character" w:customStyle="1" w:styleId="WW8Num6z1">
    <w:name w:val="WW8Num6z1"/>
  </w:style>
  <w:style w:type="character" w:customStyle="1" w:styleId="WW8Num2z1">
    <w:name w:val="WW8Num2z1"/>
  </w:style>
  <w:style w:type="character" w:customStyle="1" w:styleId="WW8Num10z1">
    <w:name w:val="WW8Num10z1"/>
  </w:style>
  <w:style w:type="character" w:customStyle="1" w:styleId="WW8Num8z3">
    <w:name w:val="WW8Num8z3"/>
  </w:style>
  <w:style w:type="character" w:customStyle="1" w:styleId="WW8Num9z7">
    <w:name w:val="WW8Num9z7"/>
  </w:style>
  <w:style w:type="character" w:customStyle="1" w:styleId="WW8Num7z1">
    <w:name w:val="WW8Num7z1"/>
  </w:style>
  <w:style w:type="character" w:customStyle="1" w:styleId="WW8Num10z0">
    <w:name w:val="WW8Num10z0"/>
    <w:rPr>
      <w:rFonts w:hint="default"/>
    </w:rPr>
  </w:style>
  <w:style w:type="character" w:customStyle="1" w:styleId="WW8Num7z5">
    <w:name w:val="WW8Num7z5"/>
  </w:style>
  <w:style w:type="character" w:customStyle="1" w:styleId="WW8Num7z4">
    <w:name w:val="WW8Num7z4"/>
  </w:style>
  <w:style w:type="character" w:customStyle="1" w:styleId="WW8Num1z1">
    <w:name w:val="WW8Num1z1"/>
  </w:style>
  <w:style w:type="character" w:customStyle="1" w:styleId="WW8Num2z2">
    <w:name w:val="WW8Num2z2"/>
  </w:style>
  <w:style w:type="character" w:customStyle="1" w:styleId="WW8Num16z5">
    <w:name w:val="WW8Num16z5"/>
  </w:style>
  <w:style w:type="character" w:customStyle="1" w:styleId="WW8Num3z2">
    <w:name w:val="WW8Num3z2"/>
  </w:style>
  <w:style w:type="character" w:customStyle="1" w:styleId="WW8Num9z4">
    <w:name w:val="WW8Num9z4"/>
  </w:style>
  <w:style w:type="character" w:customStyle="1" w:styleId="WW8Num5z4">
    <w:name w:val="WW8Num5z4"/>
  </w:style>
  <w:style w:type="character" w:customStyle="1" w:styleId="WW8Num9z6">
    <w:name w:val="WW8Num9z6"/>
  </w:style>
  <w:style w:type="character" w:customStyle="1" w:styleId="WW8Num5z3">
    <w:name w:val="WW8Num5z3"/>
  </w:style>
  <w:style w:type="character" w:customStyle="1" w:styleId="WW8Num10z3">
    <w:name w:val="WW8Num10z3"/>
  </w:style>
  <w:style w:type="character" w:customStyle="1" w:styleId="WW8Num5z2">
    <w:name w:val="WW8Num5z2"/>
  </w:style>
  <w:style w:type="character" w:customStyle="1" w:styleId="WW8Num1z8">
    <w:name w:val="WW8Num1z8"/>
  </w:style>
  <w:style w:type="character" w:customStyle="1" w:styleId="WW8Num10z4">
    <w:name w:val="WW8Num10z4"/>
  </w:style>
  <w:style w:type="character" w:customStyle="1" w:styleId="WW8Num6z3">
    <w:name w:val="WW8Num6z3"/>
  </w:style>
  <w:style w:type="character" w:customStyle="1" w:styleId="WW8Num6z5">
    <w:name w:val="WW8Num6z5"/>
  </w:style>
  <w:style w:type="character" w:customStyle="1" w:styleId="WW8Num8z2">
    <w:name w:val="WW8Num8z2"/>
  </w:style>
  <w:style w:type="character" w:customStyle="1" w:styleId="WW8Num8z6">
    <w:name w:val="WW8Num8z6"/>
  </w:style>
  <w:style w:type="character" w:customStyle="1" w:styleId="WW8Num22z8">
    <w:name w:val="WW8Num22z8"/>
  </w:style>
  <w:style w:type="character" w:customStyle="1" w:styleId="WW8Num16z8">
    <w:name w:val="WW8Num16z8"/>
  </w:style>
  <w:style w:type="character" w:customStyle="1" w:styleId="WW-Absatz-Standardschriftart11111111">
    <w:name w:val="WW-Absatz-Standardschriftart11111111"/>
  </w:style>
  <w:style w:type="character" w:customStyle="1" w:styleId="WW8Num10z2">
    <w:name w:val="WW8Num10z2"/>
  </w:style>
  <w:style w:type="character" w:customStyle="1" w:styleId="WW8Num21z3">
    <w:name w:val="WW8Num21z3"/>
  </w:style>
  <w:style w:type="character" w:customStyle="1" w:styleId="Numatytasispastraiposriftas2">
    <w:name w:val="Numatytasis pastraipos šriftas2"/>
  </w:style>
  <w:style w:type="character" w:customStyle="1" w:styleId="WW8Num19z5">
    <w:name w:val="WW8Num19z5"/>
  </w:style>
  <w:style w:type="character" w:customStyle="1" w:styleId="WW8Num16z2">
    <w:name w:val="WW8Num16z2"/>
  </w:style>
  <w:style w:type="character" w:customStyle="1" w:styleId="WW-Absatz-Standardschriftart11111111111111111111111111">
    <w:name w:val="WW-Absatz-Standardschriftart11111111111111111111111111"/>
  </w:style>
  <w:style w:type="character" w:customStyle="1" w:styleId="Antrat3Diagrama">
    <w:name w:val="Antraštė 3 Diagrama"/>
    <w:link w:val="Antrat3"/>
    <w:uiPriority w:val="9"/>
    <w:rPr>
      <w:b/>
      <w:bCs/>
      <w:sz w:val="27"/>
      <w:szCs w:val="27"/>
    </w:rPr>
  </w:style>
  <w:style w:type="character" w:customStyle="1" w:styleId="WW8Num13z6">
    <w:name w:val="WW8Num13z6"/>
  </w:style>
  <w:style w:type="character" w:customStyle="1" w:styleId="Absatz-Standardschriftart">
    <w:name w:val="Absatz-Standardschriftart"/>
  </w:style>
  <w:style w:type="character" w:customStyle="1" w:styleId="WW8Num14z0">
    <w:name w:val="WW8Num14z0"/>
    <w:rPr>
      <w:rFonts w:hint="default"/>
    </w:rPr>
  </w:style>
  <w:style w:type="character" w:customStyle="1" w:styleId="WW8Num18z8">
    <w:name w:val="WW8Num18z8"/>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14z3">
    <w:name w:val="WW8Num14z3"/>
  </w:style>
  <w:style w:type="character" w:customStyle="1" w:styleId="WW8Num16z7">
    <w:name w:val="WW8Num16z7"/>
  </w:style>
  <w:style w:type="character" w:customStyle="1" w:styleId="WW-Absatz-Standardschriftart111111111111111111111111111111111">
    <w:name w:val="WW-Absatz-Standardschriftart111111111111111111111111111111111"/>
  </w:style>
  <w:style w:type="character" w:customStyle="1" w:styleId="WW8Num10z6">
    <w:name w:val="WW8Num10z6"/>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19z3">
    <w:name w:val="WW8Num19z3"/>
  </w:style>
  <w:style w:type="character" w:customStyle="1" w:styleId="WW8Num16z1">
    <w:name w:val="WW8Num16z1"/>
  </w:style>
  <w:style w:type="character" w:customStyle="1" w:styleId="WW-Absatz-Standardschriftart111111111111111111111">
    <w:name w:val="WW-Absatz-Standardschriftart111111111111111111111"/>
  </w:style>
  <w:style w:type="character" w:customStyle="1" w:styleId="WW8Num21z8">
    <w:name w:val="WW8Num21z8"/>
  </w:style>
  <w:style w:type="character" w:customStyle="1" w:styleId="WW8Num10z7">
    <w:name w:val="WW8Num10z7"/>
  </w:style>
  <w:style w:type="character" w:customStyle="1" w:styleId="WW8Num19z8">
    <w:name w:val="WW8Num19z8"/>
  </w:style>
  <w:style w:type="character" w:customStyle="1" w:styleId="WW8Num17z3">
    <w:name w:val="WW8Num17z3"/>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
    <w:name w:val="WW-Absatz-Standardschriftart111111111111111111111111111111"/>
  </w:style>
  <w:style w:type="character" w:customStyle="1" w:styleId="WW8Num13z0">
    <w:name w:val="WW8Num13z0"/>
    <w:rPr>
      <w:rFonts w:hint="default"/>
    </w:rPr>
  </w:style>
  <w:style w:type="character" w:customStyle="1" w:styleId="WW-Absatz-Standardschriftart">
    <w:name w:val="WW-Absatz-Standardschriftart"/>
  </w:style>
  <w:style w:type="character" w:customStyle="1" w:styleId="WW8Num18z5">
    <w:name w:val="WW8Num18z5"/>
  </w:style>
  <w:style w:type="character" w:customStyle="1" w:styleId="WW8Num17z8">
    <w:name w:val="WW8Num17z8"/>
  </w:style>
  <w:style w:type="character" w:customStyle="1" w:styleId="WW8Num10z8">
    <w:name w:val="WW8Num10z8"/>
  </w:style>
  <w:style w:type="character" w:customStyle="1" w:styleId="WW8Num17z4">
    <w:name w:val="WW8Num17z4"/>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
    <w:name w:val="WW-Absatz-Standardschriftart1111111111111111111111111111111"/>
  </w:style>
  <w:style w:type="character" w:customStyle="1" w:styleId="WW8Num19z2">
    <w:name w:val="WW8Num19z2"/>
  </w:style>
  <w:style w:type="character" w:customStyle="1" w:styleId="WW-Absatz-Standardschriftart1111111">
    <w:name w:val="WW-Absatz-Standardschriftart1111111"/>
  </w:style>
  <w:style w:type="character" w:customStyle="1" w:styleId="WW8Num18z6">
    <w:name w:val="WW8Num18z6"/>
  </w:style>
  <w:style w:type="character" w:customStyle="1" w:styleId="WW-Absatz-Standardschriftart1111111111">
    <w:name w:val="WW-Absatz-Standardschriftart1111111111"/>
  </w:style>
  <w:style w:type="character" w:customStyle="1" w:styleId="WW8Num14z1">
    <w:name w:val="WW8Num14z1"/>
  </w:style>
  <w:style w:type="character" w:customStyle="1" w:styleId="WW8Num11z0">
    <w:name w:val="WW8Num11z0"/>
    <w:rPr>
      <w:rFonts w:hint="default"/>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2z8">
    <w:name w:val="WW8Num12z8"/>
  </w:style>
  <w:style w:type="character" w:customStyle="1" w:styleId="WW-Absatz-Standardschriftart11111111111111111111111111111111111111">
    <w:name w:val="WW-Absatz-Standardschriftart11111111111111111111111111111111111111"/>
  </w:style>
  <w:style w:type="character" w:customStyle="1" w:styleId="WW8Num17z6">
    <w:name w:val="WW8Num17z6"/>
  </w:style>
  <w:style w:type="character" w:customStyle="1" w:styleId="WW-Absatz-Standardschriftart1111111111111111">
    <w:name w:val="WW-Absatz-Standardschriftart1111111111111111"/>
  </w:style>
  <w:style w:type="character" w:customStyle="1" w:styleId="WW8Num11z1">
    <w:name w:val="WW8Num11z1"/>
  </w:style>
  <w:style w:type="character" w:customStyle="1" w:styleId="WW8Num15z7">
    <w:name w:val="WW8Num15z7"/>
  </w:style>
  <w:style w:type="character" w:customStyle="1" w:styleId="Pagrindiniotekstotrauka2Diagrama">
    <w:name w:val="Pagrindinio teksto įtrauka 2 Diagrama"/>
    <w:link w:val="Pagrindiniotekstotrauka2"/>
    <w:uiPriority w:val="99"/>
    <w:rPr>
      <w:sz w:val="24"/>
      <w:szCs w:val="24"/>
      <w:lang w:val="lt-LT" w:eastAsia="zh-CN"/>
    </w:rPr>
  </w:style>
  <w:style w:type="character" w:customStyle="1" w:styleId="WW-Absatz-Standardschriftart11111111111111111111111111111">
    <w:name w:val="WW-Absatz-Standardschriftart11111111111111111111111111111"/>
  </w:style>
  <w:style w:type="character" w:customStyle="1" w:styleId="WW8Num18z2">
    <w:name w:val="WW8Num18z2"/>
  </w:style>
  <w:style w:type="character" w:customStyle="1" w:styleId="WW-Absatz-Standardschriftart11111111111">
    <w:name w:val="WW-Absatz-Standardschriftart11111111111"/>
  </w:style>
  <w:style w:type="character" w:customStyle="1" w:styleId="WW8Num18z1">
    <w:name w:val="WW8Num18z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8Num20z7">
    <w:name w:val="WW8Num20z7"/>
  </w:style>
  <w:style w:type="character" w:customStyle="1" w:styleId="WW8Num17z0">
    <w:name w:val="WW8Num17z0"/>
    <w:rPr>
      <w:rFonts w:hint="default"/>
    </w:rPr>
  </w:style>
  <w:style w:type="character" w:customStyle="1" w:styleId="WW-Absatz-Standardschriftart1111">
    <w:name w:val="WW-Absatz-Standardschriftart1111"/>
  </w:style>
  <w:style w:type="character" w:customStyle="1" w:styleId="WW8Num14z7">
    <w:name w:val="WW8Num14z7"/>
  </w:style>
  <w:style w:type="character" w:customStyle="1" w:styleId="WW-Absatz-Standardschriftart1">
    <w:name w:val="WW-Absatz-Standardschriftart1"/>
  </w:style>
  <w:style w:type="character" w:customStyle="1" w:styleId="WW8Num13z8">
    <w:name w:val="WW8Num13z8"/>
  </w:style>
  <w:style w:type="character" w:customStyle="1" w:styleId="WW8Num11z2">
    <w:name w:val="WW8Num11z2"/>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
    <w:name w:val="WW-Absatz-Standardschriftart111"/>
  </w:style>
  <w:style w:type="character" w:customStyle="1" w:styleId="WW-Absatz-Standardschriftart1111111111111111111111111111">
    <w:name w:val="WW-Absatz-Standardschriftart1111111111111111111111111111"/>
  </w:style>
  <w:style w:type="character" w:customStyle="1" w:styleId="WW8Num13z2">
    <w:name w:val="WW8Num13z2"/>
  </w:style>
  <w:style w:type="character" w:customStyle="1" w:styleId="WW8Num11z3">
    <w:name w:val="WW8Num11z3"/>
  </w:style>
  <w:style w:type="character" w:customStyle="1" w:styleId="g3">
    <w:name w:val="g3"/>
    <w:basedOn w:val="Numatytasispastraiposriftas"/>
  </w:style>
  <w:style w:type="character" w:customStyle="1" w:styleId="WW8Num11z4">
    <w:name w:val="WW8Num11z4"/>
  </w:style>
  <w:style w:type="character" w:customStyle="1" w:styleId="WW-Absatz-Standardschriftart11111111111111111111111111111111111111111111111">
    <w:name w:val="WW-Absatz-Standardschriftart11111111111111111111111111111111111111111111111"/>
  </w:style>
  <w:style w:type="character" w:customStyle="1" w:styleId="WW8Num13z5">
    <w:name w:val="WW8Num13z5"/>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8Num18z3">
    <w:name w:val="WW8Num18z3"/>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3z1">
    <w:name w:val="WW8Num13z1"/>
  </w:style>
  <w:style w:type="character" w:customStyle="1" w:styleId="WW8Num22z5">
    <w:name w:val="WW8Num22z5"/>
  </w:style>
  <w:style w:type="character" w:customStyle="1" w:styleId="WW8Num18z0">
    <w:name w:val="WW8Num18z0"/>
    <w:rPr>
      <w:rFonts w:hint="default"/>
    </w:rPr>
  </w:style>
  <w:style w:type="character" w:customStyle="1" w:styleId="WW8Num11z5">
    <w:name w:val="WW8Num11z5"/>
  </w:style>
  <w:style w:type="character" w:customStyle="1" w:styleId="WW-Absatz-Standardschriftart11111111111111111111111111111111111111111111">
    <w:name w:val="WW-Absatz-Standardschriftart11111111111111111111111111111111111111111111"/>
  </w:style>
  <w:style w:type="character" w:customStyle="1" w:styleId="WW8Num14z6">
    <w:name w:val="WW8Num14z6"/>
  </w:style>
  <w:style w:type="character" w:customStyle="1" w:styleId="WW-Absatz-Standardschriftart1111111111111">
    <w:name w:val="WW-Absatz-Standardschriftart1111111111111"/>
  </w:style>
  <w:style w:type="character" w:customStyle="1" w:styleId="WW8Num22z1">
    <w:name w:val="WW8Num22z1"/>
  </w:style>
  <w:style w:type="character" w:customStyle="1" w:styleId="WW-Absatz-Standardschriftart11111111111111111111">
    <w:name w:val="WW-Absatz-Standardschriftart11111111111111111111"/>
  </w:style>
  <w:style w:type="character" w:customStyle="1" w:styleId="WW8Num22z3">
    <w:name w:val="WW8Num22z3"/>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11z6">
    <w:name w:val="WW8Num11z6"/>
  </w:style>
  <w:style w:type="character" w:customStyle="1" w:styleId="Numatytasispastraiposriftas1">
    <w:name w:val="Numatytasis pastraipos šriftas1"/>
  </w:style>
  <w:style w:type="character" w:customStyle="1" w:styleId="WW-Absatz-Standardschriftart1111111111111111111111111111111111111111111111111">
    <w:name w:val="WW-Absatz-Standardschriftart1111111111111111111111111111111111111111111111111"/>
  </w:style>
  <w:style w:type="character" w:customStyle="1" w:styleId="WW8Num15z3">
    <w:name w:val="WW8Num15z3"/>
  </w:style>
  <w:style w:type="character" w:customStyle="1" w:styleId="WW8Num22z4">
    <w:name w:val="WW8Num22z4"/>
  </w:style>
  <w:style w:type="character" w:customStyle="1" w:styleId="WW8Num15z2">
    <w:name w:val="WW8Num15z2"/>
  </w:style>
  <w:style w:type="character" w:customStyle="1" w:styleId="WW8Num17z1">
    <w:name w:val="WW8Num17z1"/>
  </w:style>
  <w:style w:type="character" w:customStyle="1" w:styleId="WW-Absatz-Standardschriftart111111111111111111111111111111111111111111">
    <w:name w:val="WW-Absatz-Standardschriftart111111111111111111111111111111111111111111"/>
  </w:style>
  <w:style w:type="character" w:customStyle="1" w:styleId="WW8Num13z3">
    <w:name w:val="WW8Num13z3"/>
  </w:style>
  <w:style w:type="character" w:customStyle="1" w:styleId="WW8Num15z4">
    <w:name w:val="WW8Num15z4"/>
  </w:style>
  <w:style w:type="character" w:customStyle="1" w:styleId="WW8Num11z7">
    <w:name w:val="WW8Num11z7"/>
  </w:style>
  <w:style w:type="character" w:customStyle="1" w:styleId="WW-Absatz-Standardschriftart11111111111111111111111">
    <w:name w:val="WW-Absatz-Standardschriftart11111111111111111111111"/>
  </w:style>
  <w:style w:type="character" w:customStyle="1" w:styleId="WW-Absatz-Standardschriftart1111111111111111111111111111111111111">
    <w:name w:val="WW-Absatz-Standardschriftart1111111111111111111111111111111111111"/>
  </w:style>
  <w:style w:type="character" w:customStyle="1" w:styleId="WW8Num19z0">
    <w:name w:val="WW8Num19z0"/>
    <w:rPr>
      <w:rFonts w:hint="default"/>
    </w:rPr>
  </w:style>
  <w:style w:type="character" w:customStyle="1" w:styleId="WW8Num19z7">
    <w:name w:val="WW8Num19z7"/>
  </w:style>
  <w:style w:type="character" w:customStyle="1" w:styleId="g2">
    <w:name w:val="g2"/>
    <w:basedOn w:val="Numatytasispastraiposriftas"/>
  </w:style>
  <w:style w:type="character" w:customStyle="1" w:styleId="WW8Num13z7">
    <w:name w:val="WW8Num13z7"/>
  </w:style>
  <w:style w:type="character" w:customStyle="1" w:styleId="WW-Absatz-Standardschriftart11111">
    <w:name w:val="WW-Absatz-Standardschriftart11111"/>
  </w:style>
  <w:style w:type="character" w:customStyle="1" w:styleId="WW-Absatz-Standardschriftart11111111111111111111111111111111">
    <w:name w:val="WW-Absatz-Standardschriftart11111111111111111111111111111111"/>
  </w:style>
  <w:style w:type="character" w:customStyle="1" w:styleId="WW8Num11z8">
    <w:name w:val="WW8Num11z8"/>
  </w:style>
  <w:style w:type="character" w:customStyle="1" w:styleId="WW8Num21z4">
    <w:name w:val="WW8Num21z4"/>
  </w:style>
  <w:style w:type="character" w:customStyle="1" w:styleId="WW-Absatz-Standardschriftart111111111111111111111111111111111111111111111111">
    <w:name w:val="WW-Absatz-Standardschriftart111111111111111111111111111111111111111111111111"/>
  </w:style>
  <w:style w:type="character" w:customStyle="1" w:styleId="WW8Num15z5">
    <w:name w:val="WW8Num15z5"/>
  </w:style>
  <w:style w:type="character" w:customStyle="1" w:styleId="WW8Num17z7">
    <w:name w:val="WW8Num17z7"/>
  </w:style>
  <w:style w:type="character" w:customStyle="1" w:styleId="WW8Num21z0">
    <w:name w:val="WW8Num21z0"/>
    <w:rPr>
      <w:rFonts w:hint="default"/>
    </w:rPr>
  </w:style>
  <w:style w:type="character" w:customStyle="1" w:styleId="WW8Num12z0">
    <w:name w:val="WW8Num12z0"/>
    <w:rPr>
      <w:rFonts w:hint="default"/>
    </w:rPr>
  </w:style>
  <w:style w:type="character" w:customStyle="1" w:styleId="WW8Num19z1">
    <w:name w:val="WW8Num19z1"/>
  </w:style>
  <w:style w:type="character" w:customStyle="1" w:styleId="WW-Absatz-Standardschriftart11111111111111111111111111111111111111111111111111">
    <w:name w:val="WW-Absatz-Standardschriftart11111111111111111111111111111111111111111111111111"/>
  </w:style>
  <w:style w:type="character" w:customStyle="1" w:styleId="WW8Num21z5">
    <w:name w:val="WW8Num21z5"/>
  </w:style>
  <w:style w:type="character" w:customStyle="1" w:styleId="WW8Num20z4">
    <w:name w:val="WW8Num20z4"/>
  </w:style>
  <w:style w:type="character" w:customStyle="1" w:styleId="WW8Num18z7">
    <w:name w:val="WW8Num18z7"/>
  </w:style>
  <w:style w:type="character" w:customStyle="1" w:styleId="WW8Num12z1">
    <w:name w:val="WW8Num12z1"/>
  </w:style>
  <w:style w:type="character" w:customStyle="1" w:styleId="WW8Num14z8">
    <w:name w:val="WW8Num14z8"/>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
    <w:name w:val="WW-Absatz-Standardschriftart111111111111111111111111111"/>
  </w:style>
  <w:style w:type="character" w:customStyle="1" w:styleId="WW8Num21z2">
    <w:name w:val="WW8Num21z2"/>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20z2">
    <w:name w:val="WW8Num20z2"/>
  </w:style>
  <w:style w:type="character" w:customStyle="1" w:styleId="WW8Num20z0">
    <w:name w:val="WW8Num20z0"/>
    <w:rPr>
      <w:rFonts w:hint="default"/>
    </w:rPr>
  </w:style>
  <w:style w:type="character" w:customStyle="1" w:styleId="WW8Num13z4">
    <w:name w:val="WW8Num13z4"/>
  </w:style>
  <w:style w:type="character" w:customStyle="1" w:styleId="WW8Num15z1">
    <w:name w:val="WW8Num15z1"/>
  </w:style>
  <w:style w:type="character" w:customStyle="1" w:styleId="WW8Num12z3">
    <w:name w:val="WW8Num12z3"/>
  </w:style>
  <w:style w:type="character" w:customStyle="1" w:styleId="WW8Num22z0">
    <w:name w:val="WW8Num22z0"/>
    <w:rPr>
      <w:rFonts w:hint="default"/>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2z7">
    <w:name w:val="WW8Num22z7"/>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0z5">
    <w:name w:val="WW8Num20z5"/>
  </w:style>
  <w:style w:type="character" w:customStyle="1" w:styleId="WW8Num21z1">
    <w:name w:val="WW8Num21z1"/>
  </w:style>
  <w:style w:type="character" w:customStyle="1" w:styleId="WW8Num12z4">
    <w:name w:val="WW8Num12z4"/>
  </w:style>
  <w:style w:type="character" w:customStyle="1" w:styleId="WW-Absatz-Standardschriftart111111111111111">
    <w:name w:val="WW-Absatz-Standardschriftart111111111111111"/>
  </w:style>
  <w:style w:type="character" w:customStyle="1" w:styleId="WW8Num15z0">
    <w:name w:val="WW8Num15z0"/>
    <w:rPr>
      <w:rFonts w:hint="default"/>
    </w:rPr>
  </w:style>
  <w:style w:type="character" w:customStyle="1" w:styleId="WW8Num20z3">
    <w:name w:val="WW8Num20z3"/>
  </w:style>
  <w:style w:type="character" w:customStyle="1" w:styleId="WW8Num21z7">
    <w:name w:val="WW8Num21z7"/>
  </w:style>
  <w:style w:type="character" w:customStyle="1" w:styleId="WW8Num17z5">
    <w:name w:val="WW8Num17z5"/>
  </w:style>
  <w:style w:type="character" w:customStyle="1" w:styleId="WW8Num21z6">
    <w:name w:val="WW8Num21z6"/>
  </w:style>
  <w:style w:type="character" w:customStyle="1" w:styleId="WW8Num12z6">
    <w:name w:val="WW8Num12z6"/>
  </w:style>
  <w:style w:type="character" w:customStyle="1" w:styleId="WW8Num16z3">
    <w:name w:val="WW8Num16z3"/>
  </w:style>
  <w:style w:type="character" w:customStyle="1" w:styleId="WW8Num18z4">
    <w:name w:val="WW8Num18z4"/>
  </w:style>
  <w:style w:type="character" w:customStyle="1" w:styleId="WW8Num12z7">
    <w:name w:val="WW8Num12z7"/>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
    <w:name w:val="WW-Absatz-Standardschriftart1111111111111111111"/>
  </w:style>
  <w:style w:type="character" w:customStyle="1" w:styleId="WW-Absatz-Standardschriftart11111111111111111">
    <w:name w:val="WW-Absatz-Standardschriftart11111111111111111"/>
  </w:style>
  <w:style w:type="character" w:customStyle="1" w:styleId="PoratDiagrama">
    <w:name w:val="Poraštė Diagrama"/>
    <w:link w:val="Porat"/>
    <w:uiPriority w:val="99"/>
    <w:rPr>
      <w:sz w:val="24"/>
      <w:szCs w:val="24"/>
      <w:lang w:val="lt-LT" w:eastAsia="zh-CN"/>
    </w:rPr>
  </w:style>
  <w:style w:type="character" w:customStyle="1" w:styleId="WW8Num14z5">
    <w:name w:val="WW8Num14z5"/>
  </w:style>
  <w:style w:type="character" w:customStyle="1" w:styleId="WW8Num19z4">
    <w:name w:val="WW8Num19z4"/>
  </w:style>
  <w:style w:type="character" w:customStyle="1" w:styleId="WW-Absatz-Standardschriftart111111">
    <w:name w:val="WW-Absatz-Standardschriftart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19z6">
    <w:name w:val="WW8Num19z6"/>
  </w:style>
  <w:style w:type="character" w:customStyle="1" w:styleId="WW8Num14z4">
    <w:name w:val="WW8Num14z4"/>
  </w:style>
  <w:style w:type="character" w:customStyle="1" w:styleId="WW8Num22z6">
    <w:name w:val="WW8Num22z6"/>
  </w:style>
  <w:style w:type="paragraph" w:styleId="Sraas">
    <w:name w:val="List"/>
    <w:basedOn w:val="Pagrindinistekstas"/>
    <w:rPr>
      <w:rFonts w:cs="Tahoma"/>
    </w:rPr>
  </w:style>
  <w:style w:type="paragraph" w:styleId="Porat">
    <w:name w:val="footer"/>
    <w:basedOn w:val="prastasis"/>
    <w:link w:val="PoratDiagrama"/>
    <w:uiPriority w:val="99"/>
    <w:unhideWhenUsed/>
    <w:pPr>
      <w:tabs>
        <w:tab w:val="center" w:pos="4680"/>
        <w:tab w:val="right" w:pos="9360"/>
      </w:tabs>
    </w:pPr>
  </w:style>
  <w:style w:type="paragraph" w:styleId="Antrats">
    <w:name w:val="header"/>
    <w:basedOn w:val="prastasis"/>
    <w:pPr>
      <w:tabs>
        <w:tab w:val="center" w:pos="4153"/>
        <w:tab w:val="right" w:pos="8306"/>
      </w:tabs>
    </w:pPr>
  </w:style>
  <w:style w:type="paragraph" w:styleId="Antrat">
    <w:name w:val="caption"/>
    <w:basedOn w:val="prastasis"/>
    <w:qFormat/>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stekstas">
    <w:name w:val="Body Text"/>
    <w:basedOn w:val="prastasis"/>
    <w:pPr>
      <w:spacing w:after="120"/>
    </w:pPr>
  </w:style>
  <w:style w:type="paragraph" w:styleId="Pagrindiniotekstotrauka2">
    <w:name w:val="Body Text Indent 2"/>
    <w:basedOn w:val="prastasis"/>
    <w:link w:val="Pagrindiniotekstotrauka2Diagrama"/>
    <w:uiPriority w:val="99"/>
    <w:unhideWhenUsed/>
    <w:pPr>
      <w:spacing w:after="120" w:line="480" w:lineRule="auto"/>
      <w:ind w:left="283"/>
    </w:p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TableContents">
    <w:name w:val="Table Contents"/>
    <w:basedOn w:val="prastasis"/>
    <w:pPr>
      <w:suppressLineNumbers/>
    </w:pPr>
  </w:style>
  <w:style w:type="paragraph" w:styleId="Sraopastraipa">
    <w:name w:val="List Paragraph"/>
    <w:basedOn w:val="prastasis"/>
    <w:uiPriority w:val="34"/>
    <w:qFormat/>
    <w:pPr>
      <w:suppressAutoHyphens w:val="0"/>
      <w:spacing w:after="200" w:line="276" w:lineRule="auto"/>
      <w:ind w:left="720"/>
      <w:contextualSpacing/>
    </w:pPr>
    <w:rPr>
      <w:rFonts w:ascii="Calibri" w:hAnsi="Calibri"/>
      <w:sz w:val="22"/>
      <w:szCs w:val="22"/>
      <w:lang w:val="en-US" w:eastAsia="en-US"/>
    </w:rPr>
  </w:style>
  <w:style w:type="paragraph" w:customStyle="1" w:styleId="tajtip">
    <w:name w:val="tajtip"/>
    <w:basedOn w:val="prastasis"/>
    <w:pPr>
      <w:suppressAutoHyphens w:val="0"/>
      <w:spacing w:before="100" w:beforeAutospacing="1" w:after="100" w:afterAutospacing="1"/>
    </w:pPr>
    <w:rPr>
      <w:lang w:val="en-US" w:eastAsia="en-US"/>
    </w:rPr>
  </w:style>
  <w:style w:type="paragraph" w:customStyle="1" w:styleId="TableHeading">
    <w:name w:val="Table Heading"/>
    <w:basedOn w:val="TableContents"/>
    <w:pPr>
      <w:jc w:val="center"/>
    </w:pPr>
    <w:rPr>
      <w:b/>
      <w:bCs/>
    </w:rPr>
  </w:style>
  <w:style w:type="table" w:styleId="Lentelstinklelis">
    <w:name w:val="Table Grid"/>
    <w:basedOn w:val="prastojilent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Pr>
      <w:rFonts w:ascii="Calibri" w:hAnsi="Calibri"/>
      <w:sz w:val="22"/>
      <w:szCs w:val="22"/>
      <w:lang w:val="en-US" w:eastAsia="en-US"/>
    </w:rPr>
    <w:tblPr>
      <w:tblCellMar>
        <w:top w:w="0" w:type="dxa"/>
        <w:left w:w="0" w:type="dxa"/>
        <w:bottom w:w="0" w:type="dxa"/>
        <w:right w:w="0" w:type="dxa"/>
      </w:tblCellMar>
    </w:tblPr>
  </w:style>
  <w:style w:type="table" w:customStyle="1" w:styleId="TableGrid">
    <w:name w:val="TableGrid"/>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6344</Words>
  <Characters>36162</Characters>
  <Application>Microsoft Office Word</Application>
  <DocSecurity>0</DocSecurity>
  <PresentationFormat/>
  <Lines>301</Lines>
  <Paragraphs>84</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soc5</dc:creator>
  <cp:lastModifiedBy>Admin</cp:lastModifiedBy>
  <cp:revision>6</cp:revision>
  <cp:lastPrinted>2020-02-28T08:00:00Z</cp:lastPrinted>
  <dcterms:created xsi:type="dcterms:W3CDTF">2020-02-28T08:00:00Z</dcterms:created>
  <dcterms:modified xsi:type="dcterms:W3CDTF">2020-08-10T16:58:00Z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y fmtid="{D5CDD505-2E9C-101B-9397-08002B2CF9AE}" pid="3" name="LabbisDVSAttachmentId">
    <vt:lpwstr>0f7a1033-b7fd-4414-a2b6-14e6dd25aa56</vt:lpwstr>
  </property>
</Properties>
</file>